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B54EB" w14:textId="77777777" w:rsidR="00811EC2" w:rsidRDefault="00A673FA" w:rsidP="00E70935">
      <w:pPr>
        <w:jc w:val="center"/>
        <w:rPr>
          <w:rStyle w:val="Strong"/>
        </w:rPr>
      </w:pPr>
      <w:bookmarkStart w:id="0" w:name="_GoBack"/>
      <w:bookmarkEnd w:id="0"/>
      <w:r w:rsidRPr="00661FD6">
        <w:rPr>
          <w:rFonts w:ascii="Plantagenet Cherokee" w:hAnsi="Plantagenet Cherokee" w:cs="Plantagenet Cherokee"/>
          <w:noProof/>
          <w:sz w:val="72"/>
          <w:szCs w:val="72"/>
        </w:rPr>
        <w:drawing>
          <wp:inline distT="0" distB="0" distL="0" distR="0" wp14:anchorId="2E1C5A66" wp14:editId="10C4B8A6">
            <wp:extent cx="1125416" cy="85067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1975" cy="87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3FA">
        <w:rPr>
          <w:rStyle w:val="Strong"/>
        </w:rPr>
        <w:t xml:space="preserve"> </w:t>
      </w:r>
    </w:p>
    <w:p w14:paraId="547D2A8D" w14:textId="77777777" w:rsidR="00811EC2" w:rsidRDefault="00811EC2" w:rsidP="00E70935">
      <w:pPr>
        <w:jc w:val="center"/>
        <w:rPr>
          <w:rStyle w:val="Strong"/>
        </w:rPr>
      </w:pPr>
    </w:p>
    <w:p w14:paraId="7DF664E9" w14:textId="5A85A7A4" w:rsidR="00E70935" w:rsidRPr="00E70935" w:rsidRDefault="00A673FA" w:rsidP="00E70935">
      <w:pPr>
        <w:jc w:val="center"/>
        <w:rPr>
          <w:rFonts w:ascii="Plantagenet Cherokee" w:hAnsi="Plantagenet Cherokee" w:cs="Plantagenet Cherokee"/>
          <w:sz w:val="32"/>
          <w:szCs w:val="32"/>
        </w:rPr>
      </w:pPr>
      <w:r w:rsidRPr="00E70935">
        <w:rPr>
          <w:rStyle w:val="Strong"/>
          <w:rFonts w:ascii="Plantagenet Cherokee" w:hAnsi="Plantagenet Cherokee"/>
          <w:b w:val="0"/>
          <w:sz w:val="32"/>
          <w:szCs w:val="32"/>
        </w:rPr>
        <w:t xml:space="preserve">Conference </w:t>
      </w:r>
      <w:r w:rsidR="00E70935" w:rsidRPr="00E70935">
        <w:rPr>
          <w:rStyle w:val="Strong"/>
          <w:rFonts w:ascii="Plantagenet Cherokee" w:hAnsi="Plantagenet Cherokee"/>
          <w:b w:val="0"/>
          <w:sz w:val="32"/>
          <w:szCs w:val="32"/>
        </w:rPr>
        <w:t>organised</w:t>
      </w:r>
      <w:r w:rsidRPr="00E70935">
        <w:rPr>
          <w:rStyle w:val="Strong"/>
          <w:rFonts w:ascii="Plantagenet Cherokee" w:hAnsi="Plantagenet Cherokee"/>
          <w:b w:val="0"/>
          <w:sz w:val="32"/>
          <w:szCs w:val="32"/>
        </w:rPr>
        <w:t xml:space="preserve"> by the Katherine Mansfield Society</w:t>
      </w:r>
      <w:r w:rsidR="00E70935" w:rsidRPr="00E70935">
        <w:rPr>
          <w:rStyle w:val="Strong"/>
          <w:rFonts w:ascii="Plantagenet Cherokee" w:hAnsi="Plantagenet Cherokee"/>
          <w:b w:val="0"/>
          <w:sz w:val="32"/>
          <w:szCs w:val="32"/>
        </w:rPr>
        <w:t xml:space="preserve">, </w:t>
      </w:r>
      <w:r w:rsidR="00E70935">
        <w:rPr>
          <w:rFonts w:ascii="Plantagenet Cherokee" w:hAnsi="Plantagenet Cherokee" w:cs="Plantagenet Cherokee"/>
          <w:sz w:val="32"/>
          <w:szCs w:val="32"/>
        </w:rPr>
        <w:t>and h</w:t>
      </w:r>
      <w:r w:rsidR="00E70935" w:rsidRPr="00E70935">
        <w:rPr>
          <w:rFonts w:ascii="Plantagenet Cherokee" w:hAnsi="Plantagenet Cherokee" w:cs="Plantagenet Cherokee"/>
          <w:sz w:val="32"/>
          <w:szCs w:val="32"/>
        </w:rPr>
        <w:t xml:space="preserve">osted by the </w:t>
      </w:r>
      <w:r w:rsidR="00E70935" w:rsidRPr="00E70935">
        <w:rPr>
          <w:rFonts w:ascii="Plantagenet Cherokee" w:hAnsi="Plantagenet Cherokee" w:cs="Plantagenet Cherokee" w:hint="cs"/>
          <w:sz w:val="32"/>
          <w:szCs w:val="32"/>
        </w:rPr>
        <w:t>Bad W</w:t>
      </w:r>
      <w:r w:rsidR="00E70935" w:rsidRPr="00E70935">
        <w:rPr>
          <w:rFonts w:ascii="Plantagenet Cherokee" w:hAnsi="Plantagenet Cherokee" w:cs="Plantagenet Cherokee"/>
          <w:sz w:val="32"/>
          <w:szCs w:val="32"/>
        </w:rPr>
        <w:t>ö</w:t>
      </w:r>
      <w:r w:rsidR="00E70935" w:rsidRPr="00E70935">
        <w:rPr>
          <w:rFonts w:ascii="Plantagenet Cherokee" w:hAnsi="Plantagenet Cherokee" w:cs="Plantagenet Cherokee" w:hint="cs"/>
          <w:sz w:val="32"/>
          <w:szCs w:val="32"/>
        </w:rPr>
        <w:t xml:space="preserve">rishofen Mayorality </w:t>
      </w:r>
    </w:p>
    <w:p w14:paraId="708A37E0" w14:textId="77777777" w:rsidR="00E70935" w:rsidRPr="00661FD6" w:rsidRDefault="00E70935" w:rsidP="00E70935">
      <w:pPr>
        <w:jc w:val="center"/>
        <w:rPr>
          <w:rFonts w:ascii="Plantagenet Cherokee" w:hAnsi="Plantagenet Cherokee" w:cs="Plantagenet Cherokee"/>
          <w:sz w:val="32"/>
          <w:szCs w:val="32"/>
        </w:rPr>
      </w:pPr>
      <w:r w:rsidRPr="00E70935">
        <w:rPr>
          <w:rFonts w:ascii="Plantagenet Cherokee" w:hAnsi="Plantagenet Cherokee" w:cs="Plantagenet Cherokee" w:hint="cs"/>
          <w:sz w:val="32"/>
          <w:szCs w:val="32"/>
        </w:rPr>
        <w:t>and Tourist and</w:t>
      </w:r>
      <w:r w:rsidRPr="00661FD6">
        <w:rPr>
          <w:rFonts w:ascii="Plantagenet Cherokee" w:hAnsi="Plantagenet Cherokee" w:cs="Plantagenet Cherokee" w:hint="cs"/>
          <w:sz w:val="32"/>
          <w:szCs w:val="32"/>
        </w:rPr>
        <w:t xml:space="preserve"> Spa Bureau</w:t>
      </w:r>
      <w:r w:rsidRPr="00661FD6">
        <w:rPr>
          <w:rFonts w:ascii="Plantagenet Cherokee" w:hAnsi="Plantagenet Cherokee" w:cs="Plantagenet Cherokee"/>
          <w:sz w:val="32"/>
          <w:szCs w:val="32"/>
        </w:rPr>
        <w:t xml:space="preserve"> </w:t>
      </w:r>
    </w:p>
    <w:p w14:paraId="2B566552" w14:textId="2C79D77A" w:rsidR="00852DF1" w:rsidRDefault="00852DF1" w:rsidP="00852DF1">
      <w:pPr>
        <w:spacing w:before="100" w:beforeAutospacing="1" w:after="100" w:afterAutospacing="1"/>
        <w:ind w:left="720"/>
        <w:rPr>
          <w:rStyle w:val="Strong"/>
        </w:rPr>
      </w:pPr>
    </w:p>
    <w:p w14:paraId="4EAEFFCD" w14:textId="60D6333F" w:rsidR="00A673FA" w:rsidRPr="00811EC2" w:rsidRDefault="008371EE" w:rsidP="00811EC2">
      <w:pPr>
        <w:spacing w:before="100" w:beforeAutospacing="1" w:after="100" w:afterAutospacing="1"/>
        <w:ind w:left="2880" w:firstLine="720"/>
        <w:rPr>
          <w:rStyle w:val="Strong"/>
          <w:sz w:val="28"/>
          <w:szCs w:val="28"/>
        </w:rPr>
      </w:pPr>
      <w:r w:rsidRPr="00811EC2">
        <w:rPr>
          <w:rStyle w:val="Strong"/>
          <w:sz w:val="28"/>
          <w:szCs w:val="28"/>
        </w:rPr>
        <w:t>16-18 July</w:t>
      </w:r>
      <w:r w:rsidR="007F7CBF" w:rsidRPr="00811EC2">
        <w:rPr>
          <w:rStyle w:val="Strong"/>
          <w:sz w:val="28"/>
          <w:szCs w:val="28"/>
        </w:rPr>
        <w:t xml:space="preserve"> 202</w:t>
      </w:r>
      <w:r w:rsidRPr="00811EC2">
        <w:rPr>
          <w:rStyle w:val="Strong"/>
          <w:sz w:val="28"/>
          <w:szCs w:val="28"/>
        </w:rPr>
        <w:t>2</w:t>
      </w:r>
    </w:p>
    <w:p w14:paraId="3356721C" w14:textId="2415FDBD" w:rsidR="00A673FA" w:rsidRDefault="002D6198" w:rsidP="00A673FA">
      <w:pPr>
        <w:spacing w:before="100" w:beforeAutospacing="1" w:after="100" w:afterAutospacing="1"/>
        <w:ind w:left="1440" w:firstLine="720"/>
        <w:rPr>
          <w:rStyle w:val="Strong"/>
          <w:sz w:val="28"/>
          <w:szCs w:val="28"/>
        </w:rPr>
      </w:pPr>
      <w:r w:rsidRPr="007F7CBF">
        <w:rPr>
          <w:rStyle w:val="Strong"/>
          <w:sz w:val="28"/>
          <w:szCs w:val="28"/>
        </w:rPr>
        <w:t>Katherine Mansfield</w:t>
      </w:r>
      <w:r w:rsidR="00CD6D03" w:rsidRPr="007F7CBF">
        <w:rPr>
          <w:rStyle w:val="Strong"/>
          <w:sz w:val="28"/>
          <w:szCs w:val="28"/>
        </w:rPr>
        <w:t>: Germany and Beyond</w:t>
      </w:r>
    </w:p>
    <w:p w14:paraId="4E159BD1" w14:textId="77777777" w:rsidR="00F24B03" w:rsidRDefault="00F24B03" w:rsidP="007111CB">
      <w:pPr>
        <w:spacing w:before="100" w:beforeAutospacing="1" w:after="100" w:afterAutospacing="1"/>
        <w:jc w:val="both"/>
        <w:rPr>
          <w:rStyle w:val="Strong"/>
        </w:rPr>
      </w:pPr>
    </w:p>
    <w:p w14:paraId="7AB3F128" w14:textId="4DC22104" w:rsidR="00EC0349" w:rsidRPr="00F24B03" w:rsidRDefault="00EC0349" w:rsidP="007111CB">
      <w:pPr>
        <w:spacing w:before="100" w:beforeAutospacing="1" w:after="100" w:afterAutospacing="1"/>
        <w:jc w:val="both"/>
        <w:rPr>
          <w:rStyle w:val="Strong"/>
        </w:rPr>
      </w:pPr>
      <w:r w:rsidRPr="00F24B03">
        <w:rPr>
          <w:rStyle w:val="Strong"/>
        </w:rPr>
        <w:t xml:space="preserve">Friday </w:t>
      </w:r>
      <w:r w:rsidR="00077D09">
        <w:rPr>
          <w:rStyle w:val="Strong"/>
        </w:rPr>
        <w:t>1</w:t>
      </w:r>
      <w:r w:rsidR="00362D10">
        <w:rPr>
          <w:rStyle w:val="Strong"/>
        </w:rPr>
        <w:t>5th</w:t>
      </w:r>
      <w:r w:rsidRPr="00F24B03">
        <w:rPr>
          <w:rStyle w:val="Strong"/>
        </w:rPr>
        <w:t xml:space="preserve"> </w:t>
      </w:r>
      <w:r w:rsidR="00077D09">
        <w:rPr>
          <w:rStyle w:val="Strong"/>
        </w:rPr>
        <w:t>July</w:t>
      </w:r>
      <w:r w:rsidRPr="00F24B03">
        <w:rPr>
          <w:rStyle w:val="Strong"/>
        </w:rPr>
        <w:t>: Pre</w:t>
      </w:r>
      <w:r w:rsidR="007A4299">
        <w:rPr>
          <w:rStyle w:val="Strong"/>
        </w:rPr>
        <w:t>-</w:t>
      </w:r>
      <w:r w:rsidRPr="00F24B03">
        <w:rPr>
          <w:rStyle w:val="Strong"/>
        </w:rPr>
        <w:t xml:space="preserve">conference event </w:t>
      </w:r>
    </w:p>
    <w:p w14:paraId="1DD2B58D" w14:textId="3C1D4768" w:rsidR="007111CB" w:rsidRDefault="007111CB" w:rsidP="007111CB">
      <w:pPr>
        <w:spacing w:before="100" w:beforeAutospacing="1" w:after="100" w:afterAutospacing="1"/>
        <w:jc w:val="both"/>
        <w:rPr>
          <w:rStyle w:val="Strong"/>
          <w:b w:val="0"/>
        </w:rPr>
      </w:pPr>
      <w:r w:rsidRPr="00811EC2">
        <w:rPr>
          <w:rStyle w:val="Strong"/>
          <w:b w:val="0"/>
        </w:rPr>
        <w:t>7.00-9.</w:t>
      </w:r>
      <w:r w:rsidR="00C904A7" w:rsidRPr="00811EC2">
        <w:rPr>
          <w:rStyle w:val="Strong"/>
          <w:b w:val="0"/>
        </w:rPr>
        <w:t>3</w:t>
      </w:r>
      <w:r w:rsidRPr="00811EC2">
        <w:rPr>
          <w:rStyle w:val="Strong"/>
          <w:b w:val="0"/>
        </w:rPr>
        <w:t>0</w:t>
      </w:r>
      <w:r w:rsidR="00F24B03" w:rsidRPr="00811EC2">
        <w:rPr>
          <w:rStyle w:val="Strong"/>
          <w:b w:val="0"/>
        </w:rPr>
        <w:t xml:space="preserve"> </w:t>
      </w:r>
      <w:r w:rsidRPr="00811EC2">
        <w:rPr>
          <w:rStyle w:val="Strong"/>
          <w:b w:val="0"/>
        </w:rPr>
        <w:t>Conference warming at Adler Restaurant</w:t>
      </w:r>
      <w:r w:rsidR="00E344DA" w:rsidRPr="00811EC2">
        <w:rPr>
          <w:rStyle w:val="Strong"/>
          <w:b w:val="0"/>
        </w:rPr>
        <w:t xml:space="preserve">, </w:t>
      </w:r>
      <w:r w:rsidR="005B408F" w:rsidRPr="00811EC2">
        <w:rPr>
          <w:rStyle w:val="Strong"/>
          <w:b w:val="0"/>
        </w:rPr>
        <w:t>Hauptstraße 40</w:t>
      </w:r>
      <w:r w:rsidR="005B3122" w:rsidRPr="00811EC2">
        <w:rPr>
          <w:rStyle w:val="Strong"/>
          <w:b w:val="0"/>
        </w:rPr>
        <w:t xml:space="preserve">. </w:t>
      </w:r>
      <w:r w:rsidR="003E2D2C" w:rsidRPr="00811EC2">
        <w:rPr>
          <w:rStyle w:val="Strong"/>
          <w:b w:val="0"/>
        </w:rPr>
        <w:t>All</w:t>
      </w:r>
      <w:r w:rsidR="005B3122" w:rsidRPr="00811EC2">
        <w:rPr>
          <w:rStyle w:val="Strong"/>
          <w:b w:val="0"/>
        </w:rPr>
        <w:t xml:space="preserve"> delegates</w:t>
      </w:r>
      <w:r w:rsidR="00C83573" w:rsidRPr="00811EC2">
        <w:rPr>
          <w:rStyle w:val="Strong"/>
          <w:b w:val="0"/>
        </w:rPr>
        <w:t>,</w:t>
      </w:r>
      <w:r w:rsidR="005B3122" w:rsidRPr="00811EC2">
        <w:rPr>
          <w:rStyle w:val="Strong"/>
          <w:b w:val="0"/>
        </w:rPr>
        <w:t xml:space="preserve"> </w:t>
      </w:r>
      <w:r w:rsidR="003E2D2C" w:rsidRPr="00811EC2">
        <w:rPr>
          <w:rStyle w:val="Strong"/>
          <w:b w:val="0"/>
        </w:rPr>
        <w:t>partners and friends invited</w:t>
      </w:r>
      <w:r w:rsidR="009A48EB" w:rsidRPr="00811EC2">
        <w:rPr>
          <w:rStyle w:val="Strong"/>
          <w:b w:val="0"/>
        </w:rPr>
        <w:t xml:space="preserve"> (self pay)</w:t>
      </w:r>
      <w:r w:rsidR="003E2D2C" w:rsidRPr="00811EC2">
        <w:rPr>
          <w:rStyle w:val="Strong"/>
          <w:b w:val="0"/>
        </w:rPr>
        <w:t>.</w:t>
      </w:r>
      <w:r w:rsidR="00077D09">
        <w:rPr>
          <w:rStyle w:val="Strong"/>
          <w:b w:val="0"/>
        </w:rPr>
        <w:t xml:space="preserve"> </w:t>
      </w:r>
    </w:p>
    <w:p w14:paraId="5E39E7E7" w14:textId="77777777" w:rsidR="00F24B03" w:rsidRPr="006329F0" w:rsidRDefault="00F24B03" w:rsidP="007111CB">
      <w:pPr>
        <w:spacing w:before="100" w:beforeAutospacing="1" w:after="100" w:afterAutospacing="1"/>
        <w:jc w:val="both"/>
        <w:rPr>
          <w:rStyle w:val="Strong"/>
          <w:b w:val="0"/>
        </w:rPr>
      </w:pPr>
    </w:p>
    <w:p w14:paraId="5E4CAACC" w14:textId="3051C2B4" w:rsidR="00B84921" w:rsidRPr="007F7CBF" w:rsidRDefault="00F24B03" w:rsidP="00A42FA9">
      <w:pPr>
        <w:spacing w:before="100" w:beforeAutospacing="1" w:after="100" w:afterAutospacing="1"/>
        <w:ind w:left="2160" w:firstLine="720"/>
      </w:pPr>
      <w:r>
        <w:rPr>
          <w:rStyle w:val="Strong"/>
        </w:rPr>
        <w:t xml:space="preserve">CONFERENCE </w:t>
      </w:r>
      <w:r w:rsidR="00B84921" w:rsidRPr="007F7CBF">
        <w:rPr>
          <w:rStyle w:val="Strong"/>
        </w:rPr>
        <w:t>PROGRAMME</w:t>
      </w:r>
    </w:p>
    <w:p w14:paraId="3408175D" w14:textId="615814F2" w:rsidR="0038668B" w:rsidRPr="00A42FA9" w:rsidRDefault="0038668B" w:rsidP="00B84921">
      <w:pPr>
        <w:spacing w:before="100" w:beforeAutospacing="1" w:after="100" w:afterAutospacing="1"/>
        <w:rPr>
          <w:rStyle w:val="Strong"/>
          <w:b w:val="0"/>
        </w:rPr>
      </w:pPr>
      <w:r w:rsidRPr="00A42FA9">
        <w:rPr>
          <w:rStyle w:val="Strong"/>
        </w:rPr>
        <w:t xml:space="preserve">All events will be held in the </w:t>
      </w:r>
      <w:r w:rsidR="00AF4B0E" w:rsidRPr="00A42FA9">
        <w:rPr>
          <w:b/>
          <w:bCs/>
        </w:rPr>
        <w:t>Haus zum Gugger</w:t>
      </w:r>
      <w:r w:rsidR="00A42FA9">
        <w:rPr>
          <w:b/>
          <w:bCs/>
        </w:rPr>
        <w:t xml:space="preserve">, </w:t>
      </w:r>
      <w:r w:rsidR="00AF4B0E" w:rsidRPr="00A42FA9">
        <w:rPr>
          <w:b/>
          <w:bCs/>
          <w:color w:val="202124"/>
          <w:shd w:val="clear" w:color="auto" w:fill="FFFFFF"/>
        </w:rPr>
        <w:t>Bachstraße 1, 86825 Bad Wörishofe</w:t>
      </w:r>
      <w:r w:rsidR="00505565" w:rsidRPr="00A42FA9">
        <w:rPr>
          <w:b/>
          <w:bCs/>
          <w:color w:val="202124"/>
          <w:shd w:val="clear" w:color="auto" w:fill="FFFFFF"/>
        </w:rPr>
        <w:t>n</w:t>
      </w:r>
    </w:p>
    <w:p w14:paraId="3E414B3F" w14:textId="1A03A857" w:rsidR="00B84921" w:rsidRDefault="00B84921" w:rsidP="00B84921">
      <w:pPr>
        <w:spacing w:before="100" w:beforeAutospacing="1" w:after="100" w:afterAutospacing="1"/>
        <w:rPr>
          <w:rStyle w:val="Strong"/>
        </w:rPr>
      </w:pPr>
      <w:r w:rsidRPr="00ED3FEE">
        <w:rPr>
          <w:rStyle w:val="Strong"/>
        </w:rPr>
        <w:t xml:space="preserve">Saturday </w:t>
      </w:r>
      <w:r w:rsidR="00663C36">
        <w:rPr>
          <w:rStyle w:val="Strong"/>
        </w:rPr>
        <w:t>16</w:t>
      </w:r>
      <w:r w:rsidR="00C904A7">
        <w:rPr>
          <w:rStyle w:val="Strong"/>
        </w:rPr>
        <w:t xml:space="preserve"> July</w:t>
      </w:r>
    </w:p>
    <w:p w14:paraId="0783F262" w14:textId="3BE1AB0E" w:rsidR="009B02CC" w:rsidRPr="002202A1" w:rsidRDefault="009B02CC" w:rsidP="00B84921">
      <w:pPr>
        <w:spacing w:before="100" w:beforeAutospacing="1" w:after="100" w:afterAutospacing="1"/>
      </w:pPr>
      <w:r w:rsidRPr="002202A1">
        <w:t>9.00-9.</w:t>
      </w:r>
      <w:r w:rsidR="007F68EA" w:rsidRPr="002202A1">
        <w:t>2</w:t>
      </w:r>
      <w:r w:rsidRPr="002202A1">
        <w:t>0</w:t>
      </w:r>
      <w:r w:rsidR="00D00B94" w:rsidRPr="002202A1">
        <w:t>:</w:t>
      </w:r>
      <w:r w:rsidRPr="002202A1">
        <w:t xml:space="preserve"> </w:t>
      </w:r>
      <w:r w:rsidRPr="002202A1">
        <w:rPr>
          <w:b/>
        </w:rPr>
        <w:t>Registration</w:t>
      </w:r>
      <w:r w:rsidRPr="002202A1">
        <w:t xml:space="preserve"> at </w:t>
      </w:r>
      <w:r w:rsidR="00AF4B0E" w:rsidRPr="002202A1">
        <w:rPr>
          <w:i/>
          <w:iCs/>
        </w:rPr>
        <w:t>das Haus zum Gugger</w:t>
      </w:r>
    </w:p>
    <w:p w14:paraId="69F08261" w14:textId="0BAD1598" w:rsidR="00B84921" w:rsidRPr="002202A1" w:rsidRDefault="00B84921" w:rsidP="00B84921">
      <w:pPr>
        <w:spacing w:before="100" w:beforeAutospacing="1" w:after="100" w:afterAutospacing="1"/>
      </w:pPr>
      <w:r w:rsidRPr="002202A1">
        <w:t>9.30-10.</w:t>
      </w:r>
      <w:r w:rsidR="00870F67" w:rsidRPr="002202A1">
        <w:t>00</w:t>
      </w:r>
      <w:r w:rsidR="00D00B94" w:rsidRPr="002202A1">
        <w:t>:</w:t>
      </w:r>
      <w:r w:rsidRPr="002202A1">
        <w:t xml:space="preserve"> </w:t>
      </w:r>
      <w:r w:rsidR="00671F7A" w:rsidRPr="002202A1">
        <w:rPr>
          <w:b/>
          <w:bCs/>
        </w:rPr>
        <w:t>S</w:t>
      </w:r>
      <w:r w:rsidR="002D6198" w:rsidRPr="002202A1">
        <w:rPr>
          <w:b/>
          <w:bCs/>
        </w:rPr>
        <w:t>treet renaming</w:t>
      </w:r>
      <w:r w:rsidR="00412F53" w:rsidRPr="002202A1">
        <w:t xml:space="preserve">: </w:t>
      </w:r>
      <w:r w:rsidR="007B5DE0" w:rsidRPr="002202A1">
        <w:rPr>
          <w:color w:val="000000"/>
        </w:rPr>
        <w:t>Pescatore intersection, connecting Hauptstraße, Türkheimer</w:t>
      </w:r>
      <w:r w:rsidR="00075833" w:rsidRPr="002202A1">
        <w:rPr>
          <w:color w:val="000000"/>
        </w:rPr>
        <w:t xml:space="preserve"> S</w:t>
      </w:r>
      <w:r w:rsidR="007B5DE0" w:rsidRPr="002202A1">
        <w:rPr>
          <w:color w:val="000000"/>
        </w:rPr>
        <w:t>traße and Irsinger Straße will be renamed Katherine-Mansfield-Platz</w:t>
      </w:r>
      <w:r w:rsidR="00412F53" w:rsidRPr="002202A1">
        <w:t>.</w:t>
      </w:r>
    </w:p>
    <w:p w14:paraId="15263D8B" w14:textId="766459F6" w:rsidR="003F609E" w:rsidRPr="002202A1" w:rsidRDefault="003F609E" w:rsidP="003F609E">
      <w:pPr>
        <w:spacing w:before="100" w:beforeAutospacing="1" w:after="100" w:afterAutospacing="1"/>
        <w:rPr>
          <w:rStyle w:val="Strong"/>
          <w:b w:val="0"/>
          <w:bCs w:val="0"/>
        </w:rPr>
      </w:pPr>
      <w:r w:rsidRPr="002202A1">
        <w:rPr>
          <w:b/>
          <w:bCs/>
        </w:rPr>
        <w:t>10</w:t>
      </w:r>
      <w:r w:rsidR="00F34B92" w:rsidRPr="002202A1">
        <w:rPr>
          <w:b/>
          <w:bCs/>
        </w:rPr>
        <w:t>.</w:t>
      </w:r>
      <w:r w:rsidR="00870F67" w:rsidRPr="002202A1">
        <w:rPr>
          <w:b/>
          <w:bCs/>
        </w:rPr>
        <w:t xml:space="preserve">00 </w:t>
      </w:r>
      <w:r w:rsidRPr="002202A1">
        <w:rPr>
          <w:b/>
          <w:bCs/>
        </w:rPr>
        <w:t>-1</w:t>
      </w:r>
      <w:r w:rsidR="002202A1">
        <w:rPr>
          <w:b/>
          <w:bCs/>
        </w:rPr>
        <w:t>0</w:t>
      </w:r>
      <w:r w:rsidRPr="002202A1">
        <w:rPr>
          <w:b/>
          <w:bCs/>
        </w:rPr>
        <w:t>.</w:t>
      </w:r>
      <w:r w:rsidR="002202A1">
        <w:rPr>
          <w:b/>
          <w:bCs/>
        </w:rPr>
        <w:t>4</w:t>
      </w:r>
      <w:r w:rsidR="00870F67" w:rsidRPr="002202A1">
        <w:rPr>
          <w:b/>
          <w:bCs/>
        </w:rPr>
        <w:t>5</w:t>
      </w:r>
      <w:r w:rsidRPr="002202A1">
        <w:rPr>
          <w:b/>
          <w:bCs/>
        </w:rPr>
        <w:t>:</w:t>
      </w:r>
      <w:r w:rsidRPr="002202A1">
        <w:t xml:space="preserve"> </w:t>
      </w:r>
      <w:r w:rsidRPr="002202A1">
        <w:rPr>
          <w:b/>
          <w:bCs/>
        </w:rPr>
        <w:t xml:space="preserve"> PLENARY</w:t>
      </w:r>
      <w:r w:rsidRPr="002202A1">
        <w:t>: Bad Wörishofen Local History (Chair: Monika Sobotta)</w:t>
      </w:r>
    </w:p>
    <w:p w14:paraId="76EA4A03" w14:textId="16A7D1BB" w:rsidR="003F609E" w:rsidRPr="002202A1" w:rsidRDefault="003F609E" w:rsidP="00B84921">
      <w:pPr>
        <w:spacing w:before="100" w:beforeAutospacing="1" w:after="100" w:afterAutospacing="1"/>
      </w:pPr>
      <w:r w:rsidRPr="002202A1">
        <w:t xml:space="preserve"> Michael Scharpf (Independent </w:t>
      </w:r>
      <w:r w:rsidR="002202A1">
        <w:t>s</w:t>
      </w:r>
      <w:r w:rsidRPr="002202A1">
        <w:t>cholar, Bad Wörishofen):  Illustrated talk on Bad Wörishofen from 1909</w:t>
      </w:r>
      <w:r w:rsidR="00870F67" w:rsidRPr="002202A1">
        <w:t>.</w:t>
      </w:r>
    </w:p>
    <w:p w14:paraId="5431CEAA" w14:textId="4A9B6238" w:rsidR="00870F67" w:rsidRPr="002202A1" w:rsidRDefault="002202A1" w:rsidP="00B84921">
      <w:pPr>
        <w:spacing w:before="100" w:beforeAutospacing="1" w:after="100" w:afterAutospacing="1"/>
        <w:rPr>
          <w:rStyle w:val="Strong"/>
          <w:b w:val="0"/>
          <w:bCs w:val="0"/>
        </w:rPr>
      </w:pPr>
      <w:r>
        <w:rPr>
          <w:b/>
          <w:bCs/>
        </w:rPr>
        <w:t>10.45 -11.15</w:t>
      </w:r>
      <w:r w:rsidR="00870F67" w:rsidRPr="002202A1">
        <w:t xml:space="preserve">: </w:t>
      </w:r>
      <w:r w:rsidR="00870F67" w:rsidRPr="002202A1">
        <w:rPr>
          <w:b/>
          <w:bCs/>
        </w:rPr>
        <w:t xml:space="preserve">MORNING TEA </w:t>
      </w:r>
      <w:r w:rsidR="00870F67" w:rsidRPr="002202A1">
        <w:t xml:space="preserve"> </w:t>
      </w:r>
    </w:p>
    <w:p w14:paraId="463078A1" w14:textId="5AA692E8" w:rsidR="00B84921" w:rsidRDefault="00711092" w:rsidP="00B84921">
      <w:pPr>
        <w:spacing w:before="100" w:beforeAutospacing="1" w:after="100" w:afterAutospacing="1"/>
      </w:pPr>
      <w:r>
        <w:rPr>
          <w:rStyle w:val="Strong"/>
        </w:rPr>
        <w:t>11.</w:t>
      </w:r>
      <w:r w:rsidR="002202A1">
        <w:rPr>
          <w:rStyle w:val="Strong"/>
        </w:rPr>
        <w:t xml:space="preserve">15 </w:t>
      </w:r>
      <w:r>
        <w:rPr>
          <w:rStyle w:val="Strong"/>
        </w:rPr>
        <w:t>-</w:t>
      </w:r>
      <w:r w:rsidR="002202A1">
        <w:rPr>
          <w:rStyle w:val="Strong"/>
        </w:rPr>
        <w:t>12.45</w:t>
      </w:r>
      <w:r w:rsidR="00D00B94">
        <w:rPr>
          <w:rStyle w:val="Strong"/>
        </w:rPr>
        <w:t xml:space="preserve">: </w:t>
      </w:r>
      <w:r w:rsidR="00B84921">
        <w:rPr>
          <w:rStyle w:val="Strong"/>
        </w:rPr>
        <w:t>PANEL 1</w:t>
      </w:r>
      <w:r w:rsidR="0014104C">
        <w:rPr>
          <w:rStyle w:val="Strong"/>
        </w:rPr>
        <w:t>:</w:t>
      </w:r>
      <w:r w:rsidR="00B84921">
        <w:t>  </w:t>
      </w:r>
      <w:r w:rsidR="003469E1">
        <w:t>Illness</w:t>
      </w:r>
      <w:r w:rsidR="00F941BE">
        <w:t>, Cure</w:t>
      </w:r>
      <w:r w:rsidR="003469E1">
        <w:t xml:space="preserve"> and</w:t>
      </w:r>
      <w:r w:rsidR="009F7FB1">
        <w:t xml:space="preserve"> </w:t>
      </w:r>
      <w:r w:rsidR="003469E1">
        <w:t xml:space="preserve">Healing </w:t>
      </w:r>
      <w:r w:rsidR="00B84921">
        <w:t xml:space="preserve">(Chair: </w:t>
      </w:r>
      <w:r w:rsidR="00294795">
        <w:t xml:space="preserve">Peter </w:t>
      </w:r>
      <w:r w:rsidR="00704D38">
        <w:t xml:space="preserve">H. </w:t>
      </w:r>
      <w:r w:rsidR="00294795">
        <w:t>Marsde</w:t>
      </w:r>
      <w:r w:rsidR="00526E8F">
        <w:t>n</w:t>
      </w:r>
      <w:r w:rsidR="00B84921">
        <w:t>) </w:t>
      </w:r>
    </w:p>
    <w:p w14:paraId="39C9F795" w14:textId="031E9737" w:rsidR="00A673FA" w:rsidRDefault="004315CD" w:rsidP="00B84921">
      <w:pPr>
        <w:spacing w:before="100" w:beforeAutospacing="1" w:after="100" w:afterAutospacing="1"/>
      </w:pPr>
      <w:r>
        <w:t xml:space="preserve">Patricia </w:t>
      </w:r>
      <w:r w:rsidR="00BE3DFD">
        <w:t>Plummer</w:t>
      </w:r>
      <w:r w:rsidR="00350877">
        <w:t xml:space="preserve"> (University of Duisb</w:t>
      </w:r>
      <w:r w:rsidR="00AA6E1B">
        <w:t>u</w:t>
      </w:r>
      <w:r w:rsidR="00350877">
        <w:t>rg-Essen)</w:t>
      </w:r>
      <w:r>
        <w:t xml:space="preserve">: </w:t>
      </w:r>
      <w:r w:rsidR="00350877">
        <w:t>‘</w:t>
      </w:r>
      <w:r w:rsidRPr="00350877">
        <w:rPr>
          <w:i/>
        </w:rPr>
        <w:t>In a German Pension</w:t>
      </w:r>
      <w:r>
        <w:t>: Mansfield, Modernism and Healing</w:t>
      </w:r>
      <w:r w:rsidR="00350877">
        <w:t>’</w:t>
      </w:r>
      <w:r w:rsidR="00BE3DFD">
        <w:t xml:space="preserve"> </w:t>
      </w:r>
    </w:p>
    <w:p w14:paraId="4D9E4E6C" w14:textId="5AD8D3E7" w:rsidR="00A83E67" w:rsidRPr="002202A1" w:rsidRDefault="0051644B" w:rsidP="00A83E67">
      <w:pPr>
        <w:spacing w:before="100" w:beforeAutospacing="1" w:after="100" w:afterAutospacing="1"/>
      </w:pPr>
      <w:r w:rsidRPr="002202A1">
        <w:lastRenderedPageBreak/>
        <w:t>John Horrocks</w:t>
      </w:r>
      <w:r w:rsidR="006C2DB8" w:rsidRPr="002202A1">
        <w:t xml:space="preserve"> (</w:t>
      </w:r>
      <w:r w:rsidR="002202A1">
        <w:t>I</w:t>
      </w:r>
      <w:r w:rsidR="006C2DB8" w:rsidRPr="002202A1">
        <w:t>ndependent scholar</w:t>
      </w:r>
      <w:r w:rsidR="002202A1">
        <w:t xml:space="preserve"> and writer</w:t>
      </w:r>
      <w:r w:rsidR="006C2DB8" w:rsidRPr="002202A1">
        <w:t>)</w:t>
      </w:r>
      <w:r w:rsidR="00A83E67" w:rsidRPr="002202A1">
        <w:t>: ‘From Rotorua to Bad Wörishofen’</w:t>
      </w:r>
    </w:p>
    <w:p w14:paraId="479BD90B" w14:textId="4D3360F2" w:rsidR="0051644B" w:rsidRDefault="0051644B" w:rsidP="00B84921">
      <w:pPr>
        <w:spacing w:before="100" w:beforeAutospacing="1" w:after="100" w:afterAutospacing="1"/>
      </w:pPr>
    </w:p>
    <w:p w14:paraId="421CEA43" w14:textId="7CCABF55" w:rsidR="00CC30D6" w:rsidRPr="00FC23A9" w:rsidRDefault="00CC30D6" w:rsidP="007B56A3">
      <w:pPr>
        <w:pStyle w:val="Default"/>
        <w:rPr>
          <w:i/>
          <w:iCs/>
        </w:rPr>
      </w:pPr>
      <w:r w:rsidRPr="00FC23A9">
        <w:rPr>
          <w:bCs/>
        </w:rPr>
        <w:t>Femke Van Der Smissen (Vrije Universiteit Brussel</w:t>
      </w:r>
      <w:r w:rsidR="00A42FA9">
        <w:rPr>
          <w:bCs/>
        </w:rPr>
        <w:t>, Belgium</w:t>
      </w:r>
      <w:r w:rsidRPr="00FC23A9">
        <w:rPr>
          <w:bCs/>
        </w:rPr>
        <w:t>).</w:t>
      </w:r>
      <w:r w:rsidRPr="00FC23A9">
        <w:rPr>
          <w:b/>
          <w:bCs/>
        </w:rPr>
        <w:t xml:space="preserve">  ‘</w:t>
      </w:r>
      <w:r w:rsidRPr="00FC23A9">
        <w:t xml:space="preserve">The View from the Window: Illness as (Dis)ability in Katherine Mansfield’s </w:t>
      </w:r>
      <w:r w:rsidRPr="00FC23A9">
        <w:rPr>
          <w:i/>
          <w:iCs/>
        </w:rPr>
        <w:t>Prelude</w:t>
      </w:r>
      <w:r w:rsidRPr="00FC23A9">
        <w:t xml:space="preserve">, </w:t>
      </w:r>
      <w:r w:rsidRPr="00FC23A9">
        <w:rPr>
          <w:i/>
          <w:iCs/>
        </w:rPr>
        <w:t xml:space="preserve">The Man Without a Temperament </w:t>
      </w:r>
      <w:r w:rsidRPr="00FC23A9">
        <w:t xml:space="preserve">and </w:t>
      </w:r>
      <w:r w:rsidRPr="00FC23A9">
        <w:rPr>
          <w:i/>
          <w:iCs/>
        </w:rPr>
        <w:t>At the Bay‘</w:t>
      </w:r>
    </w:p>
    <w:p w14:paraId="4C90885D" w14:textId="1F036AB7" w:rsidR="00B84921" w:rsidRDefault="002202A1" w:rsidP="00B84921">
      <w:pPr>
        <w:spacing w:before="100" w:beforeAutospacing="1" w:after="100" w:afterAutospacing="1"/>
      </w:pPr>
      <w:r>
        <w:rPr>
          <w:b/>
          <w:bCs/>
        </w:rPr>
        <w:t>12.45</w:t>
      </w:r>
      <w:r w:rsidR="00377DE9" w:rsidRPr="00377DE9">
        <w:rPr>
          <w:b/>
          <w:bCs/>
        </w:rPr>
        <w:t>-1.</w:t>
      </w:r>
      <w:r>
        <w:rPr>
          <w:b/>
          <w:bCs/>
        </w:rPr>
        <w:t>30</w:t>
      </w:r>
      <w:r w:rsidR="00377DE9" w:rsidRPr="00377DE9">
        <w:rPr>
          <w:b/>
          <w:bCs/>
        </w:rPr>
        <w:t>.</w:t>
      </w:r>
      <w:r w:rsidR="00725FA9">
        <w:t xml:space="preserve">  </w:t>
      </w:r>
      <w:r w:rsidR="00B84921" w:rsidRPr="00852DF1">
        <w:rPr>
          <w:b/>
        </w:rPr>
        <w:t>L</w:t>
      </w:r>
      <w:r w:rsidR="001E26CA" w:rsidRPr="00852DF1">
        <w:rPr>
          <w:b/>
        </w:rPr>
        <w:t>UNCH</w:t>
      </w:r>
    </w:p>
    <w:p w14:paraId="13328053" w14:textId="02C4ACB2" w:rsidR="00337105" w:rsidRDefault="00B84921" w:rsidP="00B84921">
      <w:pPr>
        <w:spacing w:before="100" w:beforeAutospacing="1" w:after="100" w:afterAutospacing="1"/>
      </w:pPr>
      <w:r w:rsidRPr="00377DE9">
        <w:rPr>
          <w:b/>
          <w:bCs/>
        </w:rPr>
        <w:t>1</w:t>
      </w:r>
      <w:r w:rsidR="001E26CA" w:rsidRPr="00377DE9">
        <w:rPr>
          <w:b/>
          <w:bCs/>
        </w:rPr>
        <w:t>.</w:t>
      </w:r>
      <w:r w:rsidR="002202A1">
        <w:rPr>
          <w:b/>
          <w:bCs/>
        </w:rPr>
        <w:t>30</w:t>
      </w:r>
      <w:r w:rsidR="00725FA9" w:rsidRPr="00377DE9">
        <w:rPr>
          <w:b/>
          <w:bCs/>
        </w:rPr>
        <w:t xml:space="preserve"> </w:t>
      </w:r>
      <w:r w:rsidR="00470DC2" w:rsidRPr="00377DE9">
        <w:rPr>
          <w:b/>
          <w:bCs/>
        </w:rPr>
        <w:t>–</w:t>
      </w:r>
      <w:r w:rsidR="00671F7A" w:rsidRPr="00377DE9">
        <w:rPr>
          <w:b/>
          <w:bCs/>
        </w:rPr>
        <w:t xml:space="preserve"> </w:t>
      </w:r>
      <w:r w:rsidR="00470DC2" w:rsidRPr="00377DE9">
        <w:rPr>
          <w:b/>
          <w:bCs/>
        </w:rPr>
        <w:t>2.</w:t>
      </w:r>
      <w:r w:rsidR="00377DE9" w:rsidRPr="00377DE9">
        <w:rPr>
          <w:b/>
          <w:bCs/>
        </w:rPr>
        <w:t>30</w:t>
      </w:r>
      <w:r w:rsidR="00470DC2">
        <w:t xml:space="preserve"> </w:t>
      </w:r>
      <w:r w:rsidR="00377DE9">
        <w:t xml:space="preserve">: </w:t>
      </w:r>
      <w:r w:rsidR="00470DC2" w:rsidRPr="00470DC2">
        <w:rPr>
          <w:b/>
          <w:bCs/>
        </w:rPr>
        <w:t>PLENARY:</w:t>
      </w:r>
      <w:r w:rsidR="00470DC2">
        <w:t xml:space="preserve">  </w:t>
      </w:r>
      <w:r w:rsidR="00A307E6">
        <w:t xml:space="preserve">Recent </w:t>
      </w:r>
      <w:r w:rsidR="00470AE2">
        <w:t xml:space="preserve">Discoveries and Publications of </w:t>
      </w:r>
      <w:r w:rsidR="00337105">
        <w:t xml:space="preserve">Mansfield’s </w:t>
      </w:r>
      <w:r w:rsidR="0095276E">
        <w:t>Work</w:t>
      </w:r>
      <w:r w:rsidR="00C5798D">
        <w:t xml:space="preserve"> </w:t>
      </w:r>
      <w:r w:rsidR="00C5798D" w:rsidRPr="00AF307C">
        <w:t>(Chair</w:t>
      </w:r>
      <w:r w:rsidR="00C5798D">
        <w:t xml:space="preserve">: Janet M. Wilson)  </w:t>
      </w:r>
    </w:p>
    <w:p w14:paraId="6277CFA1" w14:textId="3A76FD86" w:rsidR="00470DC2" w:rsidRDefault="00470DC2" w:rsidP="00B84921">
      <w:pPr>
        <w:spacing w:before="100" w:beforeAutospacing="1" w:after="100" w:afterAutospacing="1"/>
      </w:pPr>
      <w:r>
        <w:t>Gerri Kimber (University of Northampton</w:t>
      </w:r>
      <w:r w:rsidR="002445CA">
        <w:t>, UK</w:t>
      </w:r>
      <w:r w:rsidRPr="00AF307C">
        <w:t>): ‘</w:t>
      </w:r>
      <w:r w:rsidR="00811EC2">
        <w:t xml:space="preserve">Katherine </w:t>
      </w:r>
      <w:r w:rsidRPr="00AF307C">
        <w:t>Mansfield</w:t>
      </w:r>
      <w:r w:rsidR="00811EC2">
        <w:t xml:space="preserve">: Modernist Poet and Letter Writer‘ </w:t>
      </w:r>
    </w:p>
    <w:p w14:paraId="5800C8FA" w14:textId="77777777" w:rsidR="00377DE9" w:rsidRDefault="00470DC2" w:rsidP="00377DE9">
      <w:pPr>
        <w:spacing w:before="100" w:beforeAutospacing="1" w:after="100" w:afterAutospacing="1"/>
      </w:pPr>
      <w:r>
        <w:rPr>
          <w:b/>
          <w:bCs/>
        </w:rPr>
        <w:t>2</w:t>
      </w:r>
      <w:r w:rsidR="00247152">
        <w:rPr>
          <w:b/>
          <w:bCs/>
        </w:rPr>
        <w:t>.</w:t>
      </w:r>
      <w:r w:rsidR="00377DE9">
        <w:rPr>
          <w:b/>
          <w:bCs/>
        </w:rPr>
        <w:t>30</w:t>
      </w:r>
      <w:r>
        <w:rPr>
          <w:b/>
          <w:bCs/>
        </w:rPr>
        <w:t>-</w:t>
      </w:r>
      <w:r w:rsidR="00377DE9">
        <w:rPr>
          <w:b/>
          <w:bCs/>
        </w:rPr>
        <w:t>4.00</w:t>
      </w:r>
      <w:r w:rsidR="00E337DD">
        <w:rPr>
          <w:b/>
          <w:bCs/>
        </w:rPr>
        <w:t xml:space="preserve">:   </w:t>
      </w:r>
      <w:r w:rsidR="00A47377" w:rsidRPr="00850EDF">
        <w:rPr>
          <w:b/>
          <w:bCs/>
        </w:rPr>
        <w:t>PANEL 2</w:t>
      </w:r>
      <w:r w:rsidR="003469E1">
        <w:t>:</w:t>
      </w:r>
      <w:r w:rsidR="00A47377">
        <w:t xml:space="preserve"> </w:t>
      </w:r>
      <w:r w:rsidR="00377DE9">
        <w:t xml:space="preserve"> Mansfield’s Literary Influences </w:t>
      </w:r>
      <w:r w:rsidR="00377DE9" w:rsidRPr="005E73F8">
        <w:t xml:space="preserve">(Chair: </w:t>
      </w:r>
      <w:r w:rsidR="00377DE9">
        <w:t>Todd Martin</w:t>
      </w:r>
      <w:r w:rsidR="00377DE9" w:rsidRPr="005E73F8">
        <w:t>)</w:t>
      </w:r>
    </w:p>
    <w:p w14:paraId="312AFFDB" w14:textId="760DFE8B" w:rsidR="00377DE9" w:rsidRPr="00ED5A11" w:rsidRDefault="00377DE9" w:rsidP="00377DE9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000000"/>
        </w:rPr>
      </w:pPr>
      <w:r w:rsidRPr="00ED5A11">
        <w:rPr>
          <w:rFonts w:cs="Times"/>
          <w:bCs/>
          <w:color w:val="000000"/>
        </w:rPr>
        <w:t>M</w:t>
      </w:r>
      <w:r>
        <w:rPr>
          <w:rFonts w:cs="Times"/>
          <w:bCs/>
          <w:color w:val="000000"/>
        </w:rPr>
        <w:t>i</w:t>
      </w:r>
      <w:r w:rsidRPr="00ED5A11">
        <w:rPr>
          <w:rFonts w:cs="Times"/>
          <w:bCs/>
          <w:color w:val="000000"/>
        </w:rPr>
        <w:t>chael Hollington</w:t>
      </w:r>
      <w:r>
        <w:rPr>
          <w:rFonts w:cs="Times"/>
          <w:bCs/>
          <w:color w:val="000000"/>
        </w:rPr>
        <w:t xml:space="preserve"> </w:t>
      </w:r>
      <w:r w:rsidRPr="00ED5A11">
        <w:rPr>
          <w:rFonts w:cs="Times"/>
          <w:bCs/>
          <w:color w:val="000000"/>
        </w:rPr>
        <w:t xml:space="preserve">(Independent </w:t>
      </w:r>
      <w:r w:rsidR="002202A1">
        <w:rPr>
          <w:rFonts w:cs="Times"/>
          <w:bCs/>
          <w:color w:val="000000"/>
        </w:rPr>
        <w:t>s</w:t>
      </w:r>
      <w:r w:rsidRPr="00ED5A11">
        <w:rPr>
          <w:rFonts w:cs="Times"/>
          <w:bCs/>
          <w:color w:val="000000"/>
        </w:rPr>
        <w:t>cholar</w:t>
      </w:r>
      <w:r w:rsidR="00F2432B">
        <w:rPr>
          <w:rFonts w:cs="Times"/>
          <w:bCs/>
          <w:color w:val="000000"/>
        </w:rPr>
        <w:t>, UK</w:t>
      </w:r>
      <w:r w:rsidRPr="00ED5A11">
        <w:rPr>
          <w:rFonts w:cs="Times"/>
          <w:bCs/>
          <w:color w:val="000000"/>
        </w:rPr>
        <w:t>)</w:t>
      </w:r>
      <w:r>
        <w:rPr>
          <w:rFonts w:cs="Times"/>
          <w:bCs/>
          <w:color w:val="000000"/>
        </w:rPr>
        <w:t>:</w:t>
      </w:r>
      <w:r w:rsidRPr="00ED5A11">
        <w:rPr>
          <w:rFonts w:cs="Times"/>
          <w:b/>
          <w:color w:val="000000"/>
        </w:rPr>
        <w:t xml:space="preserve"> ‘</w:t>
      </w:r>
      <w:r w:rsidRPr="00CE7771">
        <w:t>Katherine Mansfield and</w:t>
      </w:r>
      <w:r w:rsidRPr="00CE7771">
        <w:rPr>
          <w:i/>
          <w:iCs/>
        </w:rPr>
        <w:t xml:space="preserve"> Sekundenstil</w:t>
      </w:r>
      <w:r>
        <w:rPr>
          <w:i/>
          <w:iCs/>
        </w:rPr>
        <w:t>’</w:t>
      </w:r>
    </w:p>
    <w:p w14:paraId="5C0052C8" w14:textId="77777777" w:rsidR="005D4589" w:rsidRPr="002202A1" w:rsidRDefault="00377DE9" w:rsidP="005D4589">
      <w:r w:rsidRPr="002202A1">
        <w:rPr>
          <w:bCs/>
        </w:rPr>
        <w:t>Natalie Perman (St John’s College, Oxford, UK): ‘</w:t>
      </w:r>
      <w:r w:rsidR="005D4589" w:rsidRPr="002202A1">
        <w:rPr>
          <w:color w:val="201F1E"/>
        </w:rPr>
        <w:t>A </w:t>
      </w:r>
      <w:r w:rsidR="005D4589" w:rsidRPr="002202A1">
        <w:rPr>
          <w:color w:val="201F1E"/>
          <w:shd w:val="clear" w:color="auto" w:fill="FFFFFF"/>
        </w:rPr>
        <w:t>“</w:t>
      </w:r>
      <w:r w:rsidR="005D4589" w:rsidRPr="002202A1">
        <w:rPr>
          <w:color w:val="201F1E"/>
        </w:rPr>
        <w:t>Long[ing] for German”: Katherine Mansfield’s German Encounters</w:t>
      </w:r>
      <w:r w:rsidR="005D4589" w:rsidRPr="002202A1">
        <w:rPr>
          <w:color w:val="201F1E"/>
          <w:shd w:val="clear" w:color="auto" w:fill="FFFFFF"/>
        </w:rPr>
        <w:t>, </w:t>
      </w:r>
    </w:p>
    <w:p w14:paraId="57A54411" w14:textId="13749BC0" w:rsidR="00377DE9" w:rsidRPr="002202A1" w:rsidRDefault="00377DE9" w:rsidP="00377DE9">
      <w:pPr>
        <w:jc w:val="both"/>
        <w:rPr>
          <w:bCs/>
        </w:rPr>
      </w:pPr>
    </w:p>
    <w:p w14:paraId="0577D346" w14:textId="17065264" w:rsidR="007D2B63" w:rsidRPr="002202A1" w:rsidRDefault="00377DE9" w:rsidP="00377DE9">
      <w:pPr>
        <w:jc w:val="both"/>
        <w:rPr>
          <w:b/>
          <w:color w:val="000000" w:themeColor="text1"/>
        </w:rPr>
      </w:pPr>
      <w:r w:rsidRPr="002202A1">
        <w:rPr>
          <w:bCs/>
          <w:color w:val="000000" w:themeColor="text1"/>
        </w:rPr>
        <w:t>Eliana Rozinov  (Princeton University, USA):</w:t>
      </w:r>
      <w:r w:rsidRPr="002202A1">
        <w:rPr>
          <w:b/>
          <w:color w:val="000000" w:themeColor="text1"/>
        </w:rPr>
        <w:t xml:space="preserve"> ‘</w:t>
      </w:r>
      <w:r w:rsidRPr="002202A1">
        <w:rPr>
          <w:bCs/>
          <w:color w:val="000000" w:themeColor="text1"/>
        </w:rPr>
        <w:t>Katherine Mansfield’s “Marvellous Things”’</w:t>
      </w:r>
    </w:p>
    <w:p w14:paraId="68938C16" w14:textId="77777777" w:rsidR="00377DE9" w:rsidRPr="00377DE9" w:rsidRDefault="00377DE9" w:rsidP="00377DE9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FD3158E" w14:textId="1704B95A" w:rsidR="00CB7487" w:rsidRPr="007D2B63" w:rsidRDefault="00377DE9" w:rsidP="007D2B63">
      <w:r>
        <w:rPr>
          <w:b/>
        </w:rPr>
        <w:t>4.00</w:t>
      </w:r>
      <w:r w:rsidR="00CC34E4">
        <w:rPr>
          <w:b/>
        </w:rPr>
        <w:t>-</w:t>
      </w:r>
      <w:r w:rsidR="00247152">
        <w:rPr>
          <w:b/>
        </w:rPr>
        <w:t>4.</w:t>
      </w:r>
      <w:r>
        <w:rPr>
          <w:b/>
        </w:rPr>
        <w:t>30</w:t>
      </w:r>
      <w:r w:rsidR="00ED5A11">
        <w:rPr>
          <w:b/>
        </w:rPr>
        <w:t xml:space="preserve">: </w:t>
      </w:r>
      <w:r w:rsidR="00850EDF">
        <w:rPr>
          <w:b/>
        </w:rPr>
        <w:t>AFTERNOON TEA</w:t>
      </w:r>
    </w:p>
    <w:p w14:paraId="7F441406" w14:textId="296527CA" w:rsidR="00377DE9" w:rsidRDefault="00247152" w:rsidP="00377DE9">
      <w:pPr>
        <w:spacing w:before="100" w:beforeAutospacing="1" w:after="100" w:afterAutospacing="1"/>
      </w:pPr>
      <w:r w:rsidRPr="00377DE9">
        <w:rPr>
          <w:b/>
          <w:bCs/>
        </w:rPr>
        <w:t>4.</w:t>
      </w:r>
      <w:r w:rsidR="00377DE9">
        <w:rPr>
          <w:b/>
          <w:bCs/>
        </w:rPr>
        <w:t>30</w:t>
      </w:r>
      <w:r w:rsidR="00B84921" w:rsidRPr="00377DE9">
        <w:rPr>
          <w:b/>
          <w:bCs/>
        </w:rPr>
        <w:t>-</w:t>
      </w:r>
      <w:r w:rsidR="00377DE9">
        <w:rPr>
          <w:b/>
          <w:bCs/>
        </w:rPr>
        <w:t>6.00</w:t>
      </w:r>
      <w:r w:rsidR="00ED5A11" w:rsidRPr="00377DE9">
        <w:rPr>
          <w:b/>
          <w:bCs/>
        </w:rPr>
        <w:t>:</w:t>
      </w:r>
      <w:r w:rsidR="00ED5A11">
        <w:t xml:space="preserve"> </w:t>
      </w:r>
      <w:r w:rsidR="00B84921">
        <w:t xml:space="preserve"> </w:t>
      </w:r>
      <w:r w:rsidR="00B84921">
        <w:rPr>
          <w:rStyle w:val="Strong"/>
        </w:rPr>
        <w:t>PANEL 3</w:t>
      </w:r>
      <w:r w:rsidR="00D05950">
        <w:rPr>
          <w:rStyle w:val="Strong"/>
        </w:rPr>
        <w:t xml:space="preserve">: </w:t>
      </w:r>
      <w:r w:rsidR="005D4589">
        <w:t xml:space="preserve"> </w:t>
      </w:r>
      <w:r w:rsidR="00C5798D">
        <w:t xml:space="preserve">The </w:t>
      </w:r>
      <w:r w:rsidR="00377DE9">
        <w:t>Publication, Translation  and Reception of Mansfield’s Works</w:t>
      </w:r>
      <w:r w:rsidR="005D4589">
        <w:t xml:space="preserve"> </w:t>
      </w:r>
      <w:r w:rsidR="00377DE9">
        <w:t xml:space="preserve"> (Chair: Janka</w:t>
      </w:r>
      <w:r w:rsidR="00377DE9" w:rsidRPr="00377DE9">
        <w:t xml:space="preserve"> </w:t>
      </w:r>
      <w:r w:rsidR="00377DE9" w:rsidRPr="00E667C8">
        <w:t>Kaščáková</w:t>
      </w:r>
      <w:r w:rsidR="00377DE9">
        <w:t xml:space="preserve">) </w:t>
      </w:r>
    </w:p>
    <w:p w14:paraId="71C132B3" w14:textId="77777777" w:rsidR="00377DE9" w:rsidRDefault="00377DE9" w:rsidP="00377DE9">
      <w:pPr>
        <w:spacing w:before="100" w:beforeAutospacing="1" w:after="100" w:afterAutospacing="1"/>
      </w:pPr>
      <w:r>
        <w:t>Monika Sobotta (Open University, UK): ‘Katherine Mansfield’s German Reception in Nazi Germany and in the former German Democratic Republic’ </w:t>
      </w:r>
    </w:p>
    <w:p w14:paraId="1BC2EC00" w14:textId="5244CFD1" w:rsidR="00377DE9" w:rsidRPr="002202A1" w:rsidRDefault="00377DE9" w:rsidP="00377DE9">
      <w:pPr>
        <w:spacing w:line="276" w:lineRule="auto"/>
        <w:rPr>
          <w:lang w:val="en-IE"/>
        </w:rPr>
      </w:pPr>
      <w:r w:rsidRPr="002202A1">
        <w:rPr>
          <w:lang w:val="en-IE"/>
        </w:rPr>
        <w:t xml:space="preserve">Dieter Riemenschneider (Goethe University, Frankfurt): ‘Transculturality and Translinguality in Katherine Mansfield’s </w:t>
      </w:r>
      <w:r w:rsidRPr="002202A1">
        <w:rPr>
          <w:i/>
          <w:iCs/>
          <w:lang w:val="en-IE"/>
        </w:rPr>
        <w:t>In a German Pension’</w:t>
      </w:r>
    </w:p>
    <w:p w14:paraId="1FE46FED" w14:textId="77777777" w:rsidR="00377DE9" w:rsidRPr="002202A1" w:rsidRDefault="00377DE9" w:rsidP="00377DE9">
      <w:pPr>
        <w:spacing w:line="276" w:lineRule="auto"/>
        <w:rPr>
          <w:lang w:val="en-IE"/>
        </w:rPr>
      </w:pPr>
    </w:p>
    <w:p w14:paraId="19A6AC38" w14:textId="757A1635" w:rsidR="00377DE9" w:rsidRDefault="00377DE9" w:rsidP="00377DE9">
      <w:r w:rsidRPr="003F6F31">
        <w:t>Martin Griffiths (Independent</w:t>
      </w:r>
      <w:r w:rsidR="002202A1">
        <w:t xml:space="preserve"> musician and s</w:t>
      </w:r>
      <w:r w:rsidRPr="003F6F31">
        <w:t>cholar</w:t>
      </w:r>
      <w:r w:rsidR="00F2432B">
        <w:t>, NZ</w:t>
      </w:r>
      <w:r w:rsidRPr="003F6F31">
        <w:t>):</w:t>
      </w:r>
      <w:r>
        <w:rPr>
          <w:b/>
          <w:bCs/>
        </w:rPr>
        <w:t xml:space="preserve"> </w:t>
      </w:r>
      <w:r w:rsidR="00A42FA9">
        <w:rPr>
          <w:b/>
          <w:bCs/>
        </w:rPr>
        <w:t>‘</w:t>
      </w:r>
      <w:r w:rsidRPr="00CE7771">
        <w:t>Katherine Mansfield and London Music Periodicals</w:t>
      </w:r>
      <w:r>
        <w:t>’</w:t>
      </w:r>
    </w:p>
    <w:p w14:paraId="16A05A37" w14:textId="1B882B59" w:rsidR="00B84921" w:rsidRDefault="00377DE9" w:rsidP="00B84921">
      <w:pPr>
        <w:spacing w:before="100" w:beforeAutospacing="1" w:after="100" w:afterAutospacing="1"/>
      </w:pPr>
      <w:r w:rsidRPr="00377DE9">
        <w:rPr>
          <w:rStyle w:val="Strong"/>
        </w:rPr>
        <w:t>6.00</w:t>
      </w:r>
      <w:r w:rsidR="00C31B60" w:rsidRPr="00377DE9">
        <w:rPr>
          <w:rStyle w:val="Strong"/>
        </w:rPr>
        <w:t>-</w:t>
      </w:r>
      <w:r w:rsidR="0010607F" w:rsidRPr="00377DE9">
        <w:rPr>
          <w:rStyle w:val="Strong"/>
        </w:rPr>
        <w:t>6.</w:t>
      </w:r>
      <w:r w:rsidR="00247152" w:rsidRPr="00377DE9">
        <w:rPr>
          <w:rStyle w:val="Strong"/>
        </w:rPr>
        <w:t>45</w:t>
      </w:r>
      <w:r w:rsidRPr="00377DE9">
        <w:rPr>
          <w:rStyle w:val="Strong"/>
        </w:rPr>
        <w:t>:</w:t>
      </w:r>
      <w:r w:rsidR="0010607F">
        <w:rPr>
          <w:rStyle w:val="Strong"/>
          <w:b w:val="0"/>
          <w:bCs w:val="0"/>
        </w:rPr>
        <w:t xml:space="preserve"> </w:t>
      </w:r>
      <w:r w:rsidR="00B10E26">
        <w:rPr>
          <w:b/>
        </w:rPr>
        <w:t>V</w:t>
      </w:r>
      <w:r w:rsidR="0014104C">
        <w:rPr>
          <w:b/>
        </w:rPr>
        <w:t>IN D</w:t>
      </w:r>
      <w:r w:rsidR="00B10E26">
        <w:rPr>
          <w:b/>
        </w:rPr>
        <w:t>’</w:t>
      </w:r>
      <w:r w:rsidR="0014104C">
        <w:rPr>
          <w:b/>
        </w:rPr>
        <w:t>HONNEUR</w:t>
      </w:r>
      <w:r w:rsidR="008A4C73">
        <w:rPr>
          <w:b/>
        </w:rPr>
        <w:t xml:space="preserve"> </w:t>
      </w:r>
      <w:r w:rsidR="00D00E9D">
        <w:t xml:space="preserve"> </w:t>
      </w:r>
      <w:r w:rsidR="00944E46">
        <w:t xml:space="preserve"> </w:t>
      </w:r>
    </w:p>
    <w:p w14:paraId="20B1BDE8" w14:textId="2C53F649" w:rsidR="00B84921" w:rsidRDefault="0069357C" w:rsidP="00B84921">
      <w:pPr>
        <w:spacing w:before="100" w:beforeAutospacing="1" w:after="100" w:afterAutospacing="1"/>
      </w:pPr>
      <w:r>
        <w:t>6.</w:t>
      </w:r>
      <w:r w:rsidR="00247152">
        <w:t>45</w:t>
      </w:r>
      <w:r w:rsidR="00B02D83">
        <w:t>-</w:t>
      </w:r>
      <w:r>
        <w:t>7.</w:t>
      </w:r>
      <w:r w:rsidR="00EF08EF">
        <w:t>30</w:t>
      </w:r>
      <w:r w:rsidR="00B02D83">
        <w:t>:</w:t>
      </w:r>
      <w:r w:rsidR="00B84921">
        <w:t xml:space="preserve"> Downtime</w:t>
      </w:r>
    </w:p>
    <w:p w14:paraId="33636853" w14:textId="52B699FF" w:rsidR="002D2EFB" w:rsidRPr="00020111" w:rsidRDefault="0069357C" w:rsidP="00B84921">
      <w:pPr>
        <w:spacing w:before="100" w:beforeAutospacing="1" w:after="100" w:afterAutospacing="1"/>
        <w:rPr>
          <w:lang w:val="de-DE"/>
        </w:rPr>
      </w:pPr>
      <w:r w:rsidRPr="00020111">
        <w:rPr>
          <w:lang w:val="de-DE"/>
        </w:rPr>
        <w:t>7.</w:t>
      </w:r>
      <w:r w:rsidR="00EF08EF" w:rsidRPr="00020111">
        <w:rPr>
          <w:lang w:val="de-DE"/>
        </w:rPr>
        <w:t>30</w:t>
      </w:r>
      <w:r w:rsidR="00B95BEE" w:rsidRPr="00020111">
        <w:rPr>
          <w:lang w:val="de-DE"/>
        </w:rPr>
        <w:t>- 10.00</w:t>
      </w:r>
      <w:r w:rsidR="006E2339">
        <w:rPr>
          <w:lang w:val="de-DE"/>
        </w:rPr>
        <w:t xml:space="preserve">: </w:t>
      </w:r>
      <w:r w:rsidR="00B84921" w:rsidRPr="00020111">
        <w:rPr>
          <w:lang w:val="de-DE"/>
        </w:rPr>
        <w:t xml:space="preserve"> </w:t>
      </w:r>
      <w:r w:rsidR="008C658A" w:rsidRPr="00020111">
        <w:rPr>
          <w:b/>
          <w:lang w:val="de-DE"/>
        </w:rPr>
        <w:t>CONFERENCE DINNER</w:t>
      </w:r>
      <w:r w:rsidR="00EF08EF" w:rsidRPr="00020111">
        <w:rPr>
          <w:lang w:val="de-DE"/>
        </w:rPr>
        <w:t xml:space="preserve"> </w:t>
      </w:r>
      <w:r w:rsidR="002D2EFB" w:rsidRPr="00811EC2">
        <w:rPr>
          <w:lang w:val="de-DE"/>
        </w:rPr>
        <w:t>at Gasthof Rössle</w:t>
      </w:r>
      <w:r w:rsidR="00020111" w:rsidRPr="00811EC2">
        <w:rPr>
          <w:lang w:val="de-DE"/>
        </w:rPr>
        <w:t>, Hauptstraße 14</w:t>
      </w:r>
      <w:r w:rsidR="0072171F" w:rsidRPr="00811EC2">
        <w:rPr>
          <w:lang w:val="de-DE"/>
        </w:rPr>
        <w:t>.</w:t>
      </w:r>
      <w:r w:rsidR="001B2AE9" w:rsidRPr="00811EC2">
        <w:rPr>
          <w:lang w:val="de-DE"/>
        </w:rPr>
        <w:t xml:space="preserve"> </w:t>
      </w:r>
    </w:p>
    <w:p w14:paraId="735E4823" w14:textId="56045EA8" w:rsidR="00B84921" w:rsidRDefault="002D2EFB" w:rsidP="00B84921">
      <w:pPr>
        <w:spacing w:before="100" w:beforeAutospacing="1" w:after="100" w:afterAutospacing="1"/>
      </w:pPr>
      <w:r>
        <w:t>Talk</w:t>
      </w:r>
      <w:r w:rsidR="005E4560">
        <w:t xml:space="preserve"> by Peter </w:t>
      </w:r>
      <w:r w:rsidR="00DB634B">
        <w:t>H. Marsden (</w:t>
      </w:r>
      <w:r w:rsidR="00FC23A9">
        <w:t>University of Berne, Switzerland</w:t>
      </w:r>
      <w:r w:rsidR="00DB634B">
        <w:t>)</w:t>
      </w:r>
      <w:r w:rsidR="00C55A31">
        <w:t xml:space="preserve">. </w:t>
      </w:r>
      <w:r w:rsidR="00CA746F">
        <w:t>‘</w:t>
      </w:r>
      <w:r w:rsidR="009B56CD">
        <w:t>“</w:t>
      </w:r>
      <w:r w:rsidR="00CA746F">
        <w:t>Twas a long way to Tinakori (and even longer to Marsden Cross)</w:t>
      </w:r>
      <w:r w:rsidR="00B95BEE">
        <w:t>: A personal voyage of discovery’</w:t>
      </w:r>
      <w:r w:rsidR="00203D76">
        <w:t>. Introduced by Janet M.Wilson</w:t>
      </w:r>
      <w:r w:rsidR="00271AD6">
        <w:t xml:space="preserve"> </w:t>
      </w:r>
    </w:p>
    <w:p w14:paraId="03026C77" w14:textId="3ABBF5E2" w:rsidR="00B84921" w:rsidRDefault="00B84921" w:rsidP="00B84921">
      <w:pPr>
        <w:spacing w:before="100" w:beforeAutospacing="1" w:after="100" w:afterAutospacing="1"/>
        <w:rPr>
          <w:rStyle w:val="Strong"/>
        </w:rPr>
      </w:pPr>
      <w:r>
        <w:rPr>
          <w:rStyle w:val="Strong"/>
        </w:rPr>
        <w:lastRenderedPageBreak/>
        <w:t xml:space="preserve">Sunday </w:t>
      </w:r>
      <w:r w:rsidR="00C904A7">
        <w:rPr>
          <w:rStyle w:val="Strong"/>
        </w:rPr>
        <w:t>17 July</w:t>
      </w:r>
      <w:r w:rsidR="005077B9">
        <w:rPr>
          <w:rStyle w:val="Strong"/>
        </w:rPr>
        <w:t xml:space="preserve"> </w:t>
      </w:r>
      <w:r w:rsidR="00F2432B">
        <w:rPr>
          <w:rStyle w:val="Strong"/>
        </w:rPr>
        <w:t xml:space="preserve"> </w:t>
      </w:r>
      <w:r w:rsidR="005077B9">
        <w:rPr>
          <w:i/>
          <w:iCs/>
        </w:rPr>
        <w:t>Haus zum Gugger</w:t>
      </w:r>
      <w:r w:rsidR="00220D0B">
        <w:rPr>
          <w:rStyle w:val="Strong"/>
        </w:rPr>
        <w:t xml:space="preserve"> </w:t>
      </w:r>
      <w:r>
        <w:rPr>
          <w:rStyle w:val="Strong"/>
        </w:rPr>
        <w:t xml:space="preserve"> </w:t>
      </w:r>
    </w:p>
    <w:p w14:paraId="2AE8A755" w14:textId="3E1C5E77" w:rsidR="009C047C" w:rsidRPr="00FC23A9" w:rsidRDefault="00B84921" w:rsidP="007D2B63">
      <w:pPr>
        <w:spacing w:before="100" w:beforeAutospacing="1" w:after="100" w:afterAutospacing="1"/>
      </w:pPr>
      <w:r w:rsidRPr="00FC23A9">
        <w:t>9.</w:t>
      </w:r>
      <w:r w:rsidR="001A115F" w:rsidRPr="00FC23A9">
        <w:t>00</w:t>
      </w:r>
      <w:r w:rsidRPr="00FC23A9">
        <w:t>-1</w:t>
      </w:r>
      <w:r w:rsidR="008C7F8A" w:rsidRPr="00FC23A9">
        <w:t>0</w:t>
      </w:r>
      <w:r w:rsidRPr="00FC23A9">
        <w:t>.</w:t>
      </w:r>
      <w:r w:rsidR="001A115F" w:rsidRPr="00FC23A9">
        <w:t>30</w:t>
      </w:r>
      <w:r w:rsidR="00BC1387" w:rsidRPr="00FC23A9">
        <w:t xml:space="preserve"> </w:t>
      </w:r>
      <w:r w:rsidR="00220D0B" w:rsidRPr="00FC23A9">
        <w:t xml:space="preserve"> </w:t>
      </w:r>
      <w:r w:rsidRPr="00FC23A9">
        <w:t xml:space="preserve"> </w:t>
      </w:r>
      <w:r w:rsidRPr="00FC23A9">
        <w:rPr>
          <w:rStyle w:val="Strong"/>
        </w:rPr>
        <w:t>PANEL 4</w:t>
      </w:r>
      <w:r w:rsidR="00220D0B" w:rsidRPr="00FC23A9">
        <w:rPr>
          <w:rStyle w:val="Strong"/>
        </w:rPr>
        <w:t xml:space="preserve">: </w:t>
      </w:r>
      <w:r w:rsidR="00CC4C8A" w:rsidRPr="00FC23A9">
        <w:t>Mansfield</w:t>
      </w:r>
      <w:r w:rsidR="00F60CCD" w:rsidRPr="00FC23A9">
        <w:t>’s L</w:t>
      </w:r>
      <w:r w:rsidR="00CC4C8A" w:rsidRPr="00FC23A9">
        <w:t>iterary</w:t>
      </w:r>
      <w:r w:rsidR="009C047C" w:rsidRPr="00FC23A9">
        <w:t xml:space="preserve"> Intersections and </w:t>
      </w:r>
      <w:r w:rsidR="00CC4C8A" w:rsidRPr="00FC23A9">
        <w:t>Legac</w:t>
      </w:r>
      <w:r w:rsidR="00DD2700" w:rsidRPr="00FC23A9">
        <w:t>ies</w:t>
      </w:r>
      <w:r w:rsidRPr="00FC23A9">
        <w:t> (Chair:</w:t>
      </w:r>
      <w:r w:rsidR="00220D0B" w:rsidRPr="00FC23A9">
        <w:t xml:space="preserve"> Gerri</w:t>
      </w:r>
      <w:r w:rsidRPr="00FC23A9">
        <w:t xml:space="preserve"> K</w:t>
      </w:r>
      <w:r w:rsidR="00220D0B" w:rsidRPr="00FC23A9">
        <w:t>imber</w:t>
      </w:r>
      <w:r w:rsidRPr="00FC23A9">
        <w:t>)</w:t>
      </w:r>
    </w:p>
    <w:p w14:paraId="4B46B1AE" w14:textId="514580F0" w:rsidR="009C047C" w:rsidRPr="00FC23A9" w:rsidRDefault="009C047C" w:rsidP="009C047C">
      <w:pPr>
        <w:jc w:val="both"/>
      </w:pPr>
      <w:r w:rsidRPr="00FC23A9">
        <w:rPr>
          <w:color w:val="232333"/>
          <w:shd w:val="clear" w:color="auto" w:fill="FFFFFF"/>
        </w:rPr>
        <w:t>Grażyna Drabik</w:t>
      </w:r>
      <w:r w:rsidR="00F2432B" w:rsidRPr="00FC23A9">
        <w:rPr>
          <w:color w:val="232333"/>
          <w:shd w:val="clear" w:color="auto" w:fill="FFFFFF"/>
        </w:rPr>
        <w:t xml:space="preserve"> (</w:t>
      </w:r>
      <w:r w:rsidRPr="00FC23A9">
        <w:rPr>
          <w:color w:val="232333"/>
          <w:shd w:val="clear" w:color="auto" w:fill="FFFFFF"/>
        </w:rPr>
        <w:t>City College, CUNY</w:t>
      </w:r>
      <w:r w:rsidR="00F2432B" w:rsidRPr="00FC23A9">
        <w:rPr>
          <w:color w:val="232333"/>
          <w:shd w:val="clear" w:color="auto" w:fill="FFFFFF"/>
        </w:rPr>
        <w:t>, USA)</w:t>
      </w:r>
      <w:r w:rsidRPr="00FC23A9">
        <w:rPr>
          <w:lang w:val="hu-HU"/>
        </w:rPr>
        <w:t>: ’</w:t>
      </w:r>
      <w:r w:rsidRPr="00FC23A9">
        <w:t>The Imaginary Borderlands of Literature: New Zealand-German-Polish connections’.</w:t>
      </w:r>
    </w:p>
    <w:p w14:paraId="4D4C4D40" w14:textId="77777777" w:rsidR="00377DE9" w:rsidRPr="00FC23A9" w:rsidRDefault="00377DE9" w:rsidP="009C047C">
      <w:pPr>
        <w:jc w:val="both"/>
      </w:pPr>
    </w:p>
    <w:p w14:paraId="553C71E0" w14:textId="5EB828D0" w:rsidR="000172D4" w:rsidRPr="00FC23A9" w:rsidRDefault="000172D4" w:rsidP="009C047C">
      <w:pPr>
        <w:jc w:val="both"/>
        <w:rPr>
          <w:lang w:val="hu-HU"/>
        </w:rPr>
      </w:pPr>
      <w:r w:rsidRPr="00FC23A9">
        <w:t>John Horrocks</w:t>
      </w:r>
      <w:r w:rsidR="00F2432B" w:rsidRPr="00FC23A9">
        <w:t xml:space="preserve"> (</w:t>
      </w:r>
      <w:r w:rsidRPr="00FC23A9">
        <w:t xml:space="preserve">Independent </w:t>
      </w:r>
      <w:r w:rsidR="00FC23A9">
        <w:t>r</w:t>
      </w:r>
      <w:r w:rsidRPr="00FC23A9">
        <w:t>esearcher</w:t>
      </w:r>
      <w:r w:rsidR="00FC23A9">
        <w:t xml:space="preserve"> and writer</w:t>
      </w:r>
      <w:r w:rsidR="00F2432B" w:rsidRPr="00FC23A9">
        <w:t>, NZ)</w:t>
      </w:r>
      <w:r w:rsidR="00A42FA9">
        <w:t>:</w:t>
      </w:r>
      <w:r w:rsidR="00811EC2" w:rsidRPr="00FC23A9">
        <w:t xml:space="preserve"> ‘</w:t>
      </w:r>
      <w:r w:rsidR="00A42FA9">
        <w:t>“</w:t>
      </w:r>
      <w:r w:rsidR="00811EC2" w:rsidRPr="00FC23A9">
        <w:t>The</w:t>
      </w:r>
      <w:r w:rsidR="00A42FA9">
        <w:t xml:space="preserve"> </w:t>
      </w:r>
      <w:r w:rsidR="00811EC2" w:rsidRPr="00FC23A9">
        <w:t>Death Ship”: Lawrence in Katherine Mansfield’s Wellington’</w:t>
      </w:r>
    </w:p>
    <w:p w14:paraId="30E060A7" w14:textId="77777777" w:rsidR="009C047C" w:rsidRPr="00FC23A9" w:rsidRDefault="009C047C" w:rsidP="00776D5D"/>
    <w:p w14:paraId="35411A40" w14:textId="423EB270" w:rsidR="006D2AAD" w:rsidRPr="00FC23A9" w:rsidRDefault="006D2AAD" w:rsidP="006D2AAD">
      <w:pPr>
        <w:rPr>
          <w:color w:val="323130"/>
          <w:shd w:val="clear" w:color="auto" w:fill="FFFFFF"/>
        </w:rPr>
      </w:pPr>
      <w:r w:rsidRPr="00FC23A9">
        <w:rPr>
          <w:lang w:eastAsia="sk-SK"/>
        </w:rPr>
        <w:t>Jean-Claude Lin</w:t>
      </w:r>
      <w:r w:rsidR="00F2432B" w:rsidRPr="00FC23A9">
        <w:rPr>
          <w:lang w:eastAsia="sk-SK"/>
        </w:rPr>
        <w:t xml:space="preserve"> (Independent </w:t>
      </w:r>
      <w:r w:rsidR="00FC23A9">
        <w:rPr>
          <w:lang w:eastAsia="sk-SK"/>
        </w:rPr>
        <w:t>s</w:t>
      </w:r>
      <w:r w:rsidR="00F2432B" w:rsidRPr="00FC23A9">
        <w:rPr>
          <w:lang w:eastAsia="sk-SK"/>
        </w:rPr>
        <w:t>cholar, Germany):</w:t>
      </w:r>
      <w:r w:rsidR="00F60CCD" w:rsidRPr="00FC23A9">
        <w:rPr>
          <w:b/>
          <w:bCs/>
          <w:lang w:eastAsia="sk-SK"/>
        </w:rPr>
        <w:t xml:space="preserve"> </w:t>
      </w:r>
      <w:r w:rsidRPr="00FC23A9">
        <w:rPr>
          <w:b/>
          <w:bCs/>
          <w:lang w:eastAsia="sk-SK"/>
        </w:rPr>
        <w:t>‘</w:t>
      </w:r>
      <w:r w:rsidR="00811EC2" w:rsidRPr="00FC23A9">
        <w:rPr>
          <w:color w:val="323130"/>
          <w:shd w:val="clear" w:color="auto" w:fill="FFFFFF"/>
        </w:rPr>
        <w:t>Floating Mysteries</w:t>
      </w:r>
      <w:r w:rsidRPr="00FC23A9">
        <w:rPr>
          <w:color w:val="323130"/>
          <w:shd w:val="clear" w:color="auto" w:fill="FFFFFF"/>
        </w:rPr>
        <w:t xml:space="preserve"> — Reading Katherine Mansfield for the first time after Kirsty Gunn’</w:t>
      </w:r>
    </w:p>
    <w:p w14:paraId="0C52FFCB" w14:textId="77777777" w:rsidR="00DD2700" w:rsidRPr="00DD2700" w:rsidRDefault="00DD2700" w:rsidP="006D2AAD">
      <w:pPr>
        <w:rPr>
          <w:rFonts w:asciiTheme="minorHAnsi" w:hAnsiTheme="minorHAnsi" w:cstheme="minorHAnsi"/>
          <w:color w:val="323130"/>
          <w:shd w:val="clear" w:color="auto" w:fill="FFFFFF"/>
        </w:rPr>
      </w:pPr>
    </w:p>
    <w:p w14:paraId="6719B456" w14:textId="272FAFC5" w:rsidR="00DD2700" w:rsidRDefault="00DD2700" w:rsidP="006D2AAD">
      <w:pPr>
        <w:rPr>
          <w:rFonts w:asciiTheme="minorHAnsi" w:hAnsiTheme="minorHAnsi" w:cstheme="minorHAnsi"/>
          <w:b/>
          <w:bCs/>
          <w:color w:val="323130"/>
          <w:shd w:val="clear" w:color="auto" w:fill="FFFFFF"/>
        </w:rPr>
      </w:pPr>
      <w:r w:rsidRPr="00DD2700">
        <w:rPr>
          <w:rFonts w:asciiTheme="minorHAnsi" w:hAnsiTheme="minorHAnsi" w:cstheme="minorHAnsi"/>
          <w:b/>
          <w:bCs/>
          <w:color w:val="323130"/>
          <w:shd w:val="clear" w:color="auto" w:fill="FFFFFF"/>
        </w:rPr>
        <w:t>10.30-11.00</w:t>
      </w:r>
      <w:r w:rsidR="0054251C">
        <w:rPr>
          <w:rFonts w:asciiTheme="minorHAnsi" w:hAnsiTheme="minorHAnsi" w:cstheme="minorHAnsi"/>
          <w:b/>
          <w:bCs/>
          <w:color w:val="323130"/>
          <w:shd w:val="clear" w:color="auto" w:fill="FFFFFF"/>
        </w:rPr>
        <w:t xml:space="preserve">: </w:t>
      </w:r>
      <w:r w:rsidRPr="00DD2700">
        <w:rPr>
          <w:rFonts w:asciiTheme="minorHAnsi" w:hAnsiTheme="minorHAnsi" w:cstheme="minorHAnsi"/>
          <w:b/>
          <w:bCs/>
          <w:color w:val="323130"/>
          <w:shd w:val="clear" w:color="auto" w:fill="FFFFFF"/>
        </w:rPr>
        <w:t xml:space="preserve"> MORNING TEA</w:t>
      </w:r>
    </w:p>
    <w:p w14:paraId="1BD3BF39" w14:textId="255BA229" w:rsidR="00DD2700" w:rsidRDefault="00DD2700" w:rsidP="006D2AAD">
      <w:pPr>
        <w:rPr>
          <w:rFonts w:asciiTheme="minorHAnsi" w:hAnsiTheme="minorHAnsi" w:cstheme="minorHAnsi"/>
          <w:b/>
          <w:bCs/>
          <w:color w:val="323130"/>
          <w:shd w:val="clear" w:color="auto" w:fill="FFFFFF"/>
        </w:rPr>
      </w:pPr>
    </w:p>
    <w:p w14:paraId="4768B811" w14:textId="6D1F8F8E" w:rsidR="00DD2700" w:rsidRPr="00FC23A9" w:rsidRDefault="00DD2700" w:rsidP="006D2AAD">
      <w:pPr>
        <w:rPr>
          <w:lang w:eastAsia="sk-SK"/>
        </w:rPr>
      </w:pPr>
      <w:r w:rsidRPr="00FC23A9">
        <w:rPr>
          <w:b/>
          <w:bCs/>
          <w:color w:val="323130"/>
          <w:shd w:val="clear" w:color="auto" w:fill="FFFFFF"/>
        </w:rPr>
        <w:t>11.00</w:t>
      </w:r>
      <w:r w:rsidR="00377DE9" w:rsidRPr="00FC23A9">
        <w:rPr>
          <w:b/>
          <w:bCs/>
          <w:color w:val="323130"/>
          <w:shd w:val="clear" w:color="auto" w:fill="FFFFFF"/>
        </w:rPr>
        <w:t xml:space="preserve"> </w:t>
      </w:r>
      <w:r w:rsidRPr="00FC23A9">
        <w:rPr>
          <w:b/>
          <w:bCs/>
          <w:color w:val="323130"/>
          <w:shd w:val="clear" w:color="auto" w:fill="FFFFFF"/>
        </w:rPr>
        <w:t>-12.30 PANEL 5</w:t>
      </w:r>
      <w:r w:rsidR="003469E1" w:rsidRPr="00FC23A9">
        <w:rPr>
          <w:b/>
          <w:bCs/>
          <w:color w:val="323130"/>
          <w:shd w:val="clear" w:color="auto" w:fill="FFFFFF"/>
        </w:rPr>
        <w:t>:</w:t>
      </w:r>
      <w:r w:rsidR="00192F0C" w:rsidRPr="00FC23A9">
        <w:rPr>
          <w:b/>
          <w:bCs/>
          <w:color w:val="323130"/>
          <w:shd w:val="clear" w:color="auto" w:fill="FFFFFF"/>
        </w:rPr>
        <w:t xml:space="preserve"> </w:t>
      </w:r>
      <w:r w:rsidR="006C59B6" w:rsidRPr="00FC23A9">
        <w:rPr>
          <w:color w:val="323130"/>
          <w:shd w:val="clear" w:color="auto" w:fill="FFFFFF"/>
        </w:rPr>
        <w:t xml:space="preserve">German </w:t>
      </w:r>
      <w:r w:rsidR="00F854E5" w:rsidRPr="00FC23A9">
        <w:rPr>
          <w:color w:val="323130"/>
          <w:shd w:val="clear" w:color="auto" w:fill="FFFFFF"/>
        </w:rPr>
        <w:t>popular cultural</w:t>
      </w:r>
      <w:r w:rsidR="00175EED" w:rsidRPr="00FC23A9">
        <w:rPr>
          <w:color w:val="323130"/>
          <w:shd w:val="clear" w:color="auto" w:fill="FFFFFF"/>
        </w:rPr>
        <w:t xml:space="preserve"> </w:t>
      </w:r>
      <w:r w:rsidR="006C59B6" w:rsidRPr="00FC23A9">
        <w:rPr>
          <w:color w:val="323130"/>
          <w:shd w:val="clear" w:color="auto" w:fill="FFFFFF"/>
        </w:rPr>
        <w:t>and linguistic inf</w:t>
      </w:r>
      <w:r w:rsidR="00F854E5" w:rsidRPr="00FC23A9">
        <w:rPr>
          <w:color w:val="323130"/>
          <w:shd w:val="clear" w:color="auto" w:fill="FFFFFF"/>
        </w:rPr>
        <w:t>l</w:t>
      </w:r>
      <w:r w:rsidR="006C59B6" w:rsidRPr="00FC23A9">
        <w:rPr>
          <w:color w:val="323130"/>
          <w:shd w:val="clear" w:color="auto" w:fill="FFFFFF"/>
        </w:rPr>
        <w:t>uences</w:t>
      </w:r>
      <w:r w:rsidR="00192F0C" w:rsidRPr="00FC23A9">
        <w:rPr>
          <w:color w:val="323130"/>
          <w:shd w:val="clear" w:color="auto" w:fill="FFFFFF"/>
        </w:rPr>
        <w:t xml:space="preserve"> in Mansfield</w:t>
      </w:r>
      <w:r w:rsidR="00F2010B" w:rsidRPr="00FC23A9">
        <w:rPr>
          <w:color w:val="323130"/>
          <w:shd w:val="clear" w:color="auto" w:fill="FFFFFF"/>
        </w:rPr>
        <w:t>’s writings</w:t>
      </w:r>
      <w:r w:rsidR="00A7169D" w:rsidRPr="00FC23A9">
        <w:rPr>
          <w:color w:val="323130"/>
          <w:shd w:val="clear" w:color="auto" w:fill="FFFFFF"/>
        </w:rPr>
        <w:t xml:space="preserve"> (Chair</w:t>
      </w:r>
      <w:r w:rsidR="00D20064" w:rsidRPr="00FC23A9">
        <w:rPr>
          <w:color w:val="323130"/>
          <w:shd w:val="clear" w:color="auto" w:fill="FFFFFF"/>
        </w:rPr>
        <w:t>:</w:t>
      </w:r>
      <w:r w:rsidR="00A7169D" w:rsidRPr="00FC23A9">
        <w:rPr>
          <w:color w:val="323130"/>
          <w:shd w:val="clear" w:color="auto" w:fill="FFFFFF"/>
        </w:rPr>
        <w:t xml:space="preserve"> </w:t>
      </w:r>
      <w:r w:rsidR="00772055" w:rsidRPr="00FC23A9">
        <w:rPr>
          <w:color w:val="323130"/>
          <w:shd w:val="clear" w:color="auto" w:fill="FFFFFF"/>
        </w:rPr>
        <w:t>Dieter Riemenschneider</w:t>
      </w:r>
      <w:r w:rsidR="00A7169D" w:rsidRPr="00FC23A9">
        <w:rPr>
          <w:color w:val="323130"/>
          <w:shd w:val="clear" w:color="auto" w:fill="FFFFFF"/>
        </w:rPr>
        <w:t xml:space="preserve">) </w:t>
      </w:r>
    </w:p>
    <w:p w14:paraId="4320511E" w14:textId="77777777" w:rsidR="001D6659" w:rsidRPr="00FC23A9" w:rsidRDefault="001D6659" w:rsidP="001D665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6D04DFB" w14:textId="7383BF17" w:rsidR="00776D5D" w:rsidRPr="00FC23A9" w:rsidRDefault="00124726" w:rsidP="001D665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23A9">
        <w:rPr>
          <w:rFonts w:ascii="Times New Roman" w:hAnsi="Times New Roman" w:cs="Times New Roman"/>
          <w:sz w:val="24"/>
          <w:szCs w:val="24"/>
          <w:lang w:eastAsia="pl-PL"/>
        </w:rPr>
        <w:t>Anna Kwiatkowska</w:t>
      </w:r>
      <w:r w:rsidR="00F2432B" w:rsidRPr="00FC23A9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FC23A9">
        <w:rPr>
          <w:rFonts w:ascii="Times New Roman" w:hAnsi="Times New Roman" w:cs="Times New Roman"/>
          <w:sz w:val="24"/>
          <w:szCs w:val="24"/>
          <w:lang w:eastAsia="pl-PL"/>
        </w:rPr>
        <w:t>University of Warmia and Mazury in Olsztyn, Poland</w:t>
      </w:r>
      <w:r w:rsidR="00F2432B" w:rsidRPr="00FC23A9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6C59B6" w:rsidRPr="00FC23A9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1D6659" w:rsidRPr="00FC23A9">
        <w:rPr>
          <w:rFonts w:ascii="Times New Roman" w:hAnsi="Times New Roman" w:cs="Times New Roman"/>
          <w:sz w:val="24"/>
          <w:szCs w:val="24"/>
          <w:lang w:eastAsia="pl-PL"/>
        </w:rPr>
        <w:t xml:space="preserve"> ‘</w:t>
      </w:r>
      <w:r w:rsidRPr="00FC23A9">
        <w:rPr>
          <w:rFonts w:ascii="Times New Roman" w:hAnsi="Times New Roman" w:cs="Times New Roman"/>
          <w:sz w:val="24"/>
          <w:szCs w:val="24"/>
        </w:rPr>
        <w:t>To eat or not to eat: the function of cake</w:t>
      </w:r>
      <w:r w:rsidRPr="00FC23A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C23A9">
        <w:rPr>
          <w:rFonts w:ascii="Times New Roman" w:hAnsi="Times New Roman" w:cs="Times New Roman"/>
          <w:sz w:val="24"/>
          <w:szCs w:val="24"/>
        </w:rPr>
        <w:t>in “Frau Brechenmacher Attends a Wedding” and other stories by Katherine Mansfield</w:t>
      </w:r>
      <w:r w:rsidR="001D6659" w:rsidRPr="00FC23A9">
        <w:rPr>
          <w:rFonts w:ascii="Times New Roman" w:hAnsi="Times New Roman" w:cs="Times New Roman"/>
          <w:sz w:val="24"/>
          <w:szCs w:val="24"/>
        </w:rPr>
        <w:t>’</w:t>
      </w:r>
    </w:p>
    <w:p w14:paraId="694FB0BE" w14:textId="577EAC13" w:rsidR="00220D0B" w:rsidRPr="00FC23A9" w:rsidRDefault="001155DB" w:rsidP="00B84921">
      <w:pPr>
        <w:spacing w:before="100" w:beforeAutospacing="1" w:after="100" w:afterAutospacing="1"/>
      </w:pPr>
      <w:r w:rsidRPr="00FC23A9">
        <w:t xml:space="preserve">Janka Kaščáková </w:t>
      </w:r>
      <w:r w:rsidR="00907EB3" w:rsidRPr="00FC23A9">
        <w:t>(Catholic University, Ru</w:t>
      </w:r>
      <w:r w:rsidR="00331B4B" w:rsidRPr="00FC23A9">
        <w:t>žo</w:t>
      </w:r>
      <w:r w:rsidR="00907EB3" w:rsidRPr="00FC23A9">
        <w:t xml:space="preserve">mberok, </w:t>
      </w:r>
      <w:r w:rsidR="0033470A" w:rsidRPr="00FC23A9">
        <w:t>Slovakia)</w:t>
      </w:r>
      <w:r w:rsidR="00F2432B" w:rsidRPr="00FC23A9">
        <w:t>:</w:t>
      </w:r>
      <w:r w:rsidR="00220D0B" w:rsidRPr="00FC23A9">
        <w:t xml:space="preserve"> </w:t>
      </w:r>
      <w:r w:rsidR="00EA4793" w:rsidRPr="00FC23A9">
        <w:t>‘</w:t>
      </w:r>
      <w:r w:rsidR="00E331D8" w:rsidRPr="00FC23A9">
        <w:t>“</w:t>
      </w:r>
      <w:r w:rsidR="00EA4793" w:rsidRPr="00FC23A9">
        <w:t>Where had she come from?” The Fairy Tale and Biblical Undertones in Katherine Mansfield’s “A Cup of Tea”’</w:t>
      </w:r>
    </w:p>
    <w:p w14:paraId="7333C144" w14:textId="5D7085FE" w:rsidR="001A3A3B" w:rsidRPr="00FC23A9" w:rsidRDefault="001A3A3B" w:rsidP="001A3A3B">
      <w:pPr>
        <w:rPr>
          <w:b/>
        </w:rPr>
      </w:pPr>
      <w:r w:rsidRPr="00FC23A9">
        <w:rPr>
          <w:bCs/>
        </w:rPr>
        <w:t>Zana Nura</w:t>
      </w:r>
      <w:r w:rsidR="00F2432B" w:rsidRPr="00FC23A9">
        <w:rPr>
          <w:bCs/>
        </w:rPr>
        <w:t xml:space="preserve"> (</w:t>
      </w:r>
      <w:r w:rsidRPr="00FC23A9">
        <w:rPr>
          <w:bCs/>
        </w:rPr>
        <w:t>University of Debrecen, Hungary</w:t>
      </w:r>
      <w:r w:rsidR="00F2432B" w:rsidRPr="00FC23A9">
        <w:rPr>
          <w:bCs/>
        </w:rPr>
        <w:t>)</w:t>
      </w:r>
      <w:r w:rsidR="006C59B6" w:rsidRPr="00FC23A9">
        <w:rPr>
          <w:bCs/>
        </w:rPr>
        <w:t>:</w:t>
      </w:r>
      <w:r w:rsidRPr="00FC23A9">
        <w:rPr>
          <w:b/>
        </w:rPr>
        <w:t xml:space="preserve"> ‘</w:t>
      </w:r>
      <w:r w:rsidRPr="00FC23A9">
        <w:rPr>
          <w:bCs/>
        </w:rPr>
        <w:t>The presence of the German language and the absence of the Bavarian pages in the diaries of Katherine Mansfield’</w:t>
      </w:r>
    </w:p>
    <w:p w14:paraId="0106689B" w14:textId="673165E9" w:rsidR="001D6659" w:rsidRDefault="00F854E5" w:rsidP="00B84921">
      <w:pPr>
        <w:spacing w:before="100" w:beforeAutospacing="1" w:after="100" w:afterAutospacing="1"/>
      </w:pPr>
      <w:r w:rsidRPr="00377DE9">
        <w:rPr>
          <w:b/>
          <w:bCs/>
        </w:rPr>
        <w:t>12.30-1.15</w:t>
      </w:r>
      <w:r w:rsidR="00377DE9" w:rsidRPr="00377DE9">
        <w:rPr>
          <w:b/>
          <w:bCs/>
        </w:rPr>
        <w:t>:</w:t>
      </w:r>
      <w:r w:rsidR="00377DE9">
        <w:t xml:space="preserve"> </w:t>
      </w:r>
      <w:r w:rsidRPr="00C1431C">
        <w:rPr>
          <w:b/>
          <w:bCs/>
        </w:rPr>
        <w:t xml:space="preserve"> LUNC</w:t>
      </w:r>
      <w:r w:rsidR="00175EED" w:rsidRPr="00C1431C">
        <w:rPr>
          <w:b/>
          <w:bCs/>
        </w:rPr>
        <w:t>H</w:t>
      </w:r>
    </w:p>
    <w:p w14:paraId="1FB38D0D" w14:textId="65143456" w:rsidR="00175EED" w:rsidRPr="00FC23A9" w:rsidRDefault="007E4BA3" w:rsidP="00B84921">
      <w:pPr>
        <w:spacing w:before="100" w:beforeAutospacing="1" w:after="100" w:afterAutospacing="1"/>
        <w:rPr>
          <w:b/>
          <w:bCs/>
        </w:rPr>
      </w:pPr>
      <w:r w:rsidRPr="00FC23A9">
        <w:rPr>
          <w:b/>
          <w:bCs/>
        </w:rPr>
        <w:t>1.15-</w:t>
      </w:r>
      <w:r w:rsidR="00AC70A7" w:rsidRPr="00FC23A9">
        <w:rPr>
          <w:b/>
          <w:bCs/>
        </w:rPr>
        <w:t xml:space="preserve">2.45: </w:t>
      </w:r>
      <w:r w:rsidR="00175EED" w:rsidRPr="00FC23A9">
        <w:rPr>
          <w:b/>
          <w:bCs/>
        </w:rPr>
        <w:t>PANEL 6.</w:t>
      </w:r>
      <w:r w:rsidR="00175EED" w:rsidRPr="00FC23A9">
        <w:t xml:space="preserve"> Modern</w:t>
      </w:r>
      <w:r w:rsidR="00811EC2" w:rsidRPr="00FC23A9">
        <w:t>ist Perspectives</w:t>
      </w:r>
      <w:r w:rsidR="00175EED" w:rsidRPr="00FC23A9">
        <w:t xml:space="preserve"> in Mansfield and her Contemporaries</w:t>
      </w:r>
      <w:r w:rsidR="008705C1" w:rsidRPr="00FC23A9">
        <w:t xml:space="preserve">  (</w:t>
      </w:r>
      <w:r w:rsidR="00D20064" w:rsidRPr="00FC23A9">
        <w:t xml:space="preserve">Chair: </w:t>
      </w:r>
      <w:r w:rsidR="005626DA" w:rsidRPr="00FC23A9">
        <w:t>Patricia Plummer</w:t>
      </w:r>
      <w:r w:rsidR="008705C1" w:rsidRPr="00FC23A9">
        <w:t>)</w:t>
      </w:r>
    </w:p>
    <w:p w14:paraId="28964C7A" w14:textId="6D52766C" w:rsidR="00BB19E2" w:rsidRPr="00FC23A9" w:rsidRDefault="00BB19E2" w:rsidP="00BB19E2">
      <w:r w:rsidRPr="00FC23A9">
        <w:t>Janet M. Wilson</w:t>
      </w:r>
      <w:r w:rsidR="006F5C45" w:rsidRPr="00FC23A9">
        <w:t xml:space="preserve"> (</w:t>
      </w:r>
      <w:r w:rsidRPr="00FC23A9">
        <w:t>University of Northampton</w:t>
      </w:r>
      <w:r w:rsidR="00106ED6" w:rsidRPr="00FC23A9">
        <w:t>, UK</w:t>
      </w:r>
      <w:r w:rsidR="006F5C45" w:rsidRPr="00FC23A9">
        <w:t>): ‘</w:t>
      </w:r>
      <w:r w:rsidRPr="00FC23A9">
        <w:t>Seeking the</w:t>
      </w:r>
      <w:r w:rsidR="00422CE4" w:rsidRPr="00FC23A9">
        <w:t xml:space="preserve"> modern </w:t>
      </w:r>
      <w:r w:rsidRPr="00FC23A9">
        <w:t>wom</w:t>
      </w:r>
      <w:r w:rsidR="00147116" w:rsidRPr="00FC23A9">
        <w:t>a</w:t>
      </w:r>
      <w:r w:rsidRPr="00FC23A9">
        <w:t>n</w:t>
      </w:r>
      <w:r w:rsidR="00100A3F" w:rsidRPr="00FC23A9">
        <w:t xml:space="preserve"> </w:t>
      </w:r>
      <w:r w:rsidR="006F5C45" w:rsidRPr="00FC23A9">
        <w:t>in</w:t>
      </w:r>
      <w:r w:rsidR="00F2297C" w:rsidRPr="00FC23A9">
        <w:t xml:space="preserve"> Mansfield’s </w:t>
      </w:r>
      <w:r w:rsidR="00100A3F" w:rsidRPr="00FC23A9">
        <w:rPr>
          <w:i/>
          <w:iCs/>
        </w:rPr>
        <w:t xml:space="preserve"> German Pension</w:t>
      </w:r>
      <w:r w:rsidR="00100A3F" w:rsidRPr="00FC23A9">
        <w:t xml:space="preserve"> stories: </w:t>
      </w:r>
      <w:r w:rsidRPr="00FC23A9">
        <w:t xml:space="preserve"> </w:t>
      </w:r>
      <w:r w:rsidR="006F5C45" w:rsidRPr="00FC23A9">
        <w:t>“</w:t>
      </w:r>
      <w:r w:rsidR="00422CE4" w:rsidRPr="00FC23A9">
        <w:t>The Advanced Lady</w:t>
      </w:r>
      <w:r w:rsidR="006F5C45" w:rsidRPr="00FC23A9">
        <w:t>”</w:t>
      </w:r>
      <w:r w:rsidR="00422CE4" w:rsidRPr="00FC23A9">
        <w:t xml:space="preserve"> and </w:t>
      </w:r>
      <w:r w:rsidR="006F5C45" w:rsidRPr="00FC23A9">
        <w:t>“</w:t>
      </w:r>
      <w:r w:rsidR="00422CE4" w:rsidRPr="00FC23A9">
        <w:t>The Modern Soul</w:t>
      </w:r>
      <w:r w:rsidR="006F5C45" w:rsidRPr="00FC23A9">
        <w:t>”</w:t>
      </w:r>
      <w:r w:rsidR="00F2297C" w:rsidRPr="00FC23A9">
        <w:t>’</w:t>
      </w:r>
    </w:p>
    <w:p w14:paraId="53679ABC" w14:textId="77777777" w:rsidR="006C0186" w:rsidRPr="00FC23A9" w:rsidRDefault="006C0186" w:rsidP="00BB19E2"/>
    <w:p w14:paraId="167EA673" w14:textId="2E3B99A3" w:rsidR="006C0186" w:rsidRPr="00FC23A9" w:rsidRDefault="006C0186" w:rsidP="006C0186">
      <w:pPr>
        <w:rPr>
          <w:i/>
          <w:iCs/>
        </w:rPr>
      </w:pPr>
      <w:r w:rsidRPr="00FC23A9">
        <w:t>Nusret Ersöz</w:t>
      </w:r>
      <w:r w:rsidR="00F2432B" w:rsidRPr="00FC23A9">
        <w:t xml:space="preserve"> </w:t>
      </w:r>
      <w:r w:rsidRPr="00FC23A9">
        <w:t xml:space="preserve"> (Karamanoğlu Mehmetbey University, Turkey)</w:t>
      </w:r>
      <w:r w:rsidR="00A42FA9">
        <w:t>:</w:t>
      </w:r>
      <w:r w:rsidRPr="00FC23A9">
        <w:t xml:space="preserve"> ‘Tides of Fin de Siécle as Represented in Katherine Mansfield’s </w:t>
      </w:r>
      <w:r w:rsidRPr="00FC23A9">
        <w:rPr>
          <w:i/>
          <w:iCs/>
        </w:rPr>
        <w:t>In a German Pension’</w:t>
      </w:r>
    </w:p>
    <w:p w14:paraId="3D5C8155" w14:textId="77777777" w:rsidR="007E4BA3" w:rsidRPr="00FC23A9" w:rsidRDefault="007E4BA3" w:rsidP="006C0186"/>
    <w:p w14:paraId="0EA1579F" w14:textId="5EAC35E6" w:rsidR="00F2432B" w:rsidRPr="00FC23A9" w:rsidRDefault="00BA432D" w:rsidP="00F2432B">
      <w:pPr>
        <w:rPr>
          <w:color w:val="201F1E"/>
          <w:bdr w:val="none" w:sz="0" w:space="0" w:color="auto" w:frame="1"/>
        </w:rPr>
      </w:pPr>
      <w:r w:rsidRPr="00FC23A9">
        <w:rPr>
          <w:color w:val="000000" w:themeColor="text1"/>
        </w:rPr>
        <w:t>Sameeya Maqbool</w:t>
      </w:r>
      <w:r w:rsidR="007E4BA3" w:rsidRPr="00FC23A9">
        <w:rPr>
          <w:color w:val="000000" w:themeColor="text1"/>
        </w:rPr>
        <w:t xml:space="preserve"> (</w:t>
      </w:r>
      <w:r w:rsidRPr="00FC23A9">
        <w:rPr>
          <w:color w:val="000000" w:themeColor="text1"/>
        </w:rPr>
        <w:t>University of Lancaster</w:t>
      </w:r>
      <w:r w:rsidR="00106ED6" w:rsidRPr="00FC23A9">
        <w:rPr>
          <w:color w:val="000000" w:themeColor="text1"/>
        </w:rPr>
        <w:t>, UK</w:t>
      </w:r>
      <w:r w:rsidR="007E4BA3" w:rsidRPr="00FC23A9">
        <w:rPr>
          <w:color w:val="000000" w:themeColor="text1"/>
        </w:rPr>
        <w:t>):</w:t>
      </w:r>
      <w:r w:rsidR="00F2432B" w:rsidRPr="00FC23A9">
        <w:rPr>
          <w:color w:val="000000" w:themeColor="text1"/>
        </w:rPr>
        <w:t xml:space="preserve"> </w:t>
      </w:r>
      <w:r w:rsidR="00F2432B" w:rsidRPr="00FC23A9">
        <w:rPr>
          <w:rFonts w:eastAsia="Calibri"/>
          <w:color w:val="000000"/>
        </w:rPr>
        <w:t>‘</w:t>
      </w:r>
      <w:r w:rsidR="00F2432B" w:rsidRPr="00FC23A9">
        <w:rPr>
          <w:color w:val="201F1E"/>
          <w:bdr w:val="none" w:sz="0" w:space="0" w:color="auto" w:frame="1"/>
        </w:rPr>
        <w:t>Recovering the Arabian shawl: A Post-Critical Dialogue between Edith Miriam Spray and Katherine Mansfield’</w:t>
      </w:r>
    </w:p>
    <w:p w14:paraId="6595581B" w14:textId="77777777" w:rsidR="00F2432B" w:rsidRPr="00FC23A9" w:rsidRDefault="00F2432B" w:rsidP="00F2432B">
      <w:pPr>
        <w:rPr>
          <w:color w:val="201F1E"/>
          <w:sz w:val="21"/>
          <w:szCs w:val="21"/>
          <w:bdr w:val="none" w:sz="0" w:space="0" w:color="auto" w:frame="1"/>
        </w:rPr>
      </w:pPr>
    </w:p>
    <w:p w14:paraId="431F4F3F" w14:textId="5EAB1D71" w:rsidR="00567920" w:rsidRPr="00FC23A9" w:rsidRDefault="00AC70A7" w:rsidP="00F2432B">
      <w:r w:rsidRPr="00FC23A9">
        <w:rPr>
          <w:b/>
          <w:bCs/>
        </w:rPr>
        <w:t xml:space="preserve">2.45- </w:t>
      </w:r>
      <w:r w:rsidR="008705C1" w:rsidRPr="00FC23A9">
        <w:rPr>
          <w:b/>
          <w:bCs/>
        </w:rPr>
        <w:t>4.</w:t>
      </w:r>
      <w:r w:rsidR="00106ED6" w:rsidRPr="00FC23A9">
        <w:rPr>
          <w:b/>
          <w:bCs/>
        </w:rPr>
        <w:t>45</w:t>
      </w:r>
      <w:r w:rsidR="008705C1" w:rsidRPr="00FC23A9">
        <w:t xml:space="preserve">:  </w:t>
      </w:r>
      <w:r w:rsidRPr="00FC23A9">
        <w:rPr>
          <w:b/>
          <w:bCs/>
        </w:rPr>
        <w:t>PANEL 7</w:t>
      </w:r>
      <w:r w:rsidR="0011720D" w:rsidRPr="00FC23A9">
        <w:rPr>
          <w:b/>
          <w:bCs/>
        </w:rPr>
        <w:t>.</w:t>
      </w:r>
      <w:r w:rsidR="008705C1" w:rsidRPr="00FC23A9">
        <w:t xml:space="preserve"> Creative Responses to </w:t>
      </w:r>
      <w:r w:rsidR="0011720D" w:rsidRPr="00FC23A9">
        <w:t xml:space="preserve">Katherine </w:t>
      </w:r>
      <w:r w:rsidR="008705C1" w:rsidRPr="00FC23A9">
        <w:t>Mansfield</w:t>
      </w:r>
      <w:r w:rsidR="005626DA" w:rsidRPr="00FC23A9">
        <w:t xml:space="preserve"> (Chair: Martin Griffiths)</w:t>
      </w:r>
    </w:p>
    <w:p w14:paraId="0436038A" w14:textId="77777777" w:rsidR="00203D76" w:rsidRDefault="00203D76" w:rsidP="00EB1A8B">
      <w:pPr>
        <w:rPr>
          <w:color w:val="232333"/>
          <w:shd w:val="clear" w:color="auto" w:fill="FFFFFF"/>
        </w:rPr>
      </w:pPr>
    </w:p>
    <w:p w14:paraId="757670C3" w14:textId="0F9C8F66" w:rsidR="00EB1A8B" w:rsidRPr="00FC23A9" w:rsidRDefault="00EB1A8B" w:rsidP="00EB1A8B">
      <w:pPr>
        <w:rPr>
          <w:color w:val="232333"/>
          <w:shd w:val="clear" w:color="auto" w:fill="FFFFFF"/>
        </w:rPr>
      </w:pPr>
      <w:r w:rsidRPr="00FC23A9">
        <w:rPr>
          <w:color w:val="232333"/>
          <w:shd w:val="clear" w:color="auto" w:fill="FFFFFF"/>
        </w:rPr>
        <w:t>Sue Casson  (Independent artist): ‘Reimagining Two Tigers</w:t>
      </w:r>
      <w:r w:rsidR="00DE2A22" w:rsidRPr="00FC23A9">
        <w:rPr>
          <w:color w:val="232333"/>
          <w:shd w:val="clear" w:color="auto" w:fill="FFFFFF"/>
        </w:rPr>
        <w:t>: A Musical</w:t>
      </w:r>
      <w:r w:rsidRPr="00FC23A9">
        <w:rPr>
          <w:color w:val="232333"/>
          <w:shd w:val="clear" w:color="auto" w:fill="FFFFFF"/>
        </w:rPr>
        <w:t>’</w:t>
      </w:r>
    </w:p>
    <w:p w14:paraId="271777ED" w14:textId="77777777" w:rsidR="00EB1A8B" w:rsidRPr="00FC23A9" w:rsidRDefault="00EB1A8B" w:rsidP="00EB1A8B">
      <w:pPr>
        <w:rPr>
          <w:color w:val="000000"/>
        </w:rPr>
      </w:pPr>
    </w:p>
    <w:p w14:paraId="1478BBD9" w14:textId="222F197E" w:rsidR="00EB1A8B" w:rsidRPr="00FC23A9" w:rsidRDefault="00EB1A8B" w:rsidP="00EB1A8B">
      <w:pPr>
        <w:rPr>
          <w:color w:val="000000"/>
        </w:rPr>
      </w:pPr>
      <w:r w:rsidRPr="00FC23A9">
        <w:rPr>
          <w:color w:val="000000"/>
        </w:rPr>
        <w:t>Kirsten Ellis  (Independent artist): ‘Sudden Flight’</w:t>
      </w:r>
    </w:p>
    <w:p w14:paraId="37250F59" w14:textId="77777777" w:rsidR="00EB1A8B" w:rsidRPr="00FC23A9" w:rsidRDefault="00EB1A8B" w:rsidP="00EB1A8B">
      <w:pPr>
        <w:rPr>
          <w:color w:val="232333"/>
          <w:shd w:val="clear" w:color="auto" w:fill="FFFFFF"/>
        </w:rPr>
      </w:pPr>
    </w:p>
    <w:p w14:paraId="6DD1CF49" w14:textId="46177D36" w:rsidR="00EB1A8B" w:rsidRPr="00FC23A9" w:rsidRDefault="00EB1A8B" w:rsidP="00EB1A8B">
      <w:pPr>
        <w:rPr>
          <w:color w:val="232333"/>
          <w:shd w:val="clear" w:color="auto" w:fill="FFFFFF"/>
        </w:rPr>
      </w:pPr>
      <w:r w:rsidRPr="00FC23A9">
        <w:rPr>
          <w:color w:val="232333"/>
          <w:shd w:val="clear" w:color="auto" w:fill="FFFFFF"/>
        </w:rPr>
        <w:lastRenderedPageBreak/>
        <w:t>Maggie Zolinsky (</w:t>
      </w:r>
      <w:r w:rsidR="007E1045" w:rsidRPr="00FC23A9">
        <w:rPr>
          <w:color w:val="232333"/>
          <w:shd w:val="clear" w:color="auto" w:fill="FFFFFF"/>
        </w:rPr>
        <w:t>Guildhall School of Music and Drama</w:t>
      </w:r>
      <w:r w:rsidR="00F2432B" w:rsidRPr="00FC23A9">
        <w:rPr>
          <w:color w:val="232333"/>
          <w:shd w:val="clear" w:color="auto" w:fill="FFFFFF"/>
        </w:rPr>
        <w:t>, UK</w:t>
      </w:r>
      <w:r w:rsidRPr="00FC23A9">
        <w:rPr>
          <w:color w:val="232333"/>
          <w:shd w:val="clear" w:color="auto" w:fill="FFFFFF"/>
        </w:rPr>
        <w:t>): ‘</w:t>
      </w:r>
      <w:r w:rsidR="004E0DCE" w:rsidRPr="00FC23A9">
        <w:rPr>
          <w:color w:val="232333"/>
          <w:shd w:val="clear" w:color="auto" w:fill="FFFFFF"/>
        </w:rPr>
        <w:t xml:space="preserve">Dramatisation of </w:t>
      </w:r>
      <w:r w:rsidR="00EC7622" w:rsidRPr="00FC23A9">
        <w:rPr>
          <w:color w:val="232333"/>
          <w:shd w:val="clear" w:color="auto" w:fill="FFFFFF"/>
        </w:rPr>
        <w:t xml:space="preserve">the life </w:t>
      </w:r>
      <w:r w:rsidRPr="00FC23A9">
        <w:rPr>
          <w:color w:val="232333"/>
          <w:shd w:val="clear" w:color="auto" w:fill="FFFFFF"/>
        </w:rPr>
        <w:t>of Katherine Mansfield’</w:t>
      </w:r>
    </w:p>
    <w:p w14:paraId="18BDA14A" w14:textId="77777777" w:rsidR="009A3B11" w:rsidRPr="00FC23A9" w:rsidRDefault="009A3B11" w:rsidP="00EB1A8B">
      <w:pPr>
        <w:rPr>
          <w:color w:val="232333"/>
          <w:shd w:val="clear" w:color="auto" w:fill="FFFFFF"/>
        </w:rPr>
      </w:pPr>
    </w:p>
    <w:p w14:paraId="109AC417" w14:textId="6825C4FE" w:rsidR="00C77F51" w:rsidRPr="00FC23A9" w:rsidRDefault="008420AC" w:rsidP="00EB1A8B">
      <w:pPr>
        <w:rPr>
          <w:color w:val="232333"/>
          <w:shd w:val="clear" w:color="auto" w:fill="FFFFFF"/>
        </w:rPr>
      </w:pPr>
      <w:r w:rsidRPr="00FC23A9">
        <w:rPr>
          <w:color w:val="232333"/>
          <w:shd w:val="clear" w:color="auto" w:fill="FFFFFF"/>
        </w:rPr>
        <w:t>Jan Kemp</w:t>
      </w:r>
      <w:r w:rsidR="00C77F51" w:rsidRPr="00FC23A9">
        <w:rPr>
          <w:color w:val="232333"/>
          <w:shd w:val="clear" w:color="auto" w:fill="FFFFFF"/>
        </w:rPr>
        <w:t xml:space="preserve"> </w:t>
      </w:r>
      <w:r w:rsidR="00556E5F" w:rsidRPr="00FC23A9">
        <w:rPr>
          <w:color w:val="232333"/>
          <w:shd w:val="clear" w:color="auto" w:fill="FFFFFF"/>
        </w:rPr>
        <w:t xml:space="preserve"> (Independent </w:t>
      </w:r>
      <w:r w:rsidR="00FC23A9" w:rsidRPr="00FC23A9">
        <w:rPr>
          <w:color w:val="232333"/>
          <w:shd w:val="clear" w:color="auto" w:fill="FFFFFF"/>
        </w:rPr>
        <w:t>c</w:t>
      </w:r>
      <w:r w:rsidR="00377DE9" w:rsidRPr="00FC23A9">
        <w:rPr>
          <w:color w:val="232333"/>
          <w:shd w:val="clear" w:color="auto" w:fill="FFFFFF"/>
        </w:rPr>
        <w:t>reative</w:t>
      </w:r>
      <w:r w:rsidR="00FC23A9" w:rsidRPr="00FC23A9">
        <w:rPr>
          <w:color w:val="232333"/>
          <w:shd w:val="clear" w:color="auto" w:fill="FFFFFF"/>
        </w:rPr>
        <w:t xml:space="preserve"> writer</w:t>
      </w:r>
      <w:r w:rsidR="009A3B11" w:rsidRPr="00FC23A9">
        <w:rPr>
          <w:color w:val="232333"/>
          <w:shd w:val="clear" w:color="auto" w:fill="FFFFFF"/>
          <w:rPrChange w:id="1" w:author="Janet Wilson" w:date="2022-05-11T13:25:00Z">
            <w:rPr>
              <w:rFonts w:asciiTheme="minorHAnsi" w:hAnsiTheme="minorHAnsi" w:cstheme="minorHAnsi"/>
              <w:i/>
              <w:iCs/>
              <w:color w:val="232333"/>
              <w:highlight w:val="yellow"/>
              <w:shd w:val="clear" w:color="auto" w:fill="FFFFFF"/>
            </w:rPr>
          </w:rPrChange>
        </w:rPr>
        <w:t>)</w:t>
      </w:r>
      <w:r w:rsidR="007020B5" w:rsidRPr="00FC23A9">
        <w:rPr>
          <w:color w:val="232333"/>
          <w:shd w:val="clear" w:color="auto" w:fill="FFFFFF"/>
        </w:rPr>
        <w:t>:</w:t>
      </w:r>
      <w:r w:rsidR="009A3B11" w:rsidRPr="00FC23A9">
        <w:rPr>
          <w:i/>
          <w:iCs/>
          <w:color w:val="232333"/>
          <w:shd w:val="clear" w:color="auto" w:fill="FFFFFF"/>
        </w:rPr>
        <w:t xml:space="preserve"> </w:t>
      </w:r>
      <w:r w:rsidR="00690202" w:rsidRPr="00FC23A9">
        <w:rPr>
          <w:i/>
          <w:iCs/>
          <w:color w:val="232333"/>
          <w:shd w:val="clear" w:color="auto" w:fill="FFFFFF"/>
        </w:rPr>
        <w:t>‘</w:t>
      </w:r>
      <w:r w:rsidR="00C77F51" w:rsidRPr="00FC23A9">
        <w:rPr>
          <w:i/>
          <w:iCs/>
          <w:color w:val="232333"/>
          <w:shd w:val="clear" w:color="auto" w:fill="FFFFFF"/>
        </w:rPr>
        <w:t>R</w:t>
      </w:r>
      <w:r w:rsidR="009A3B11" w:rsidRPr="00FC23A9">
        <w:rPr>
          <w:i/>
          <w:iCs/>
          <w:color w:val="232333"/>
          <w:shd w:val="clear" w:color="auto" w:fill="FFFFFF"/>
        </w:rPr>
        <w:t>aiment</w:t>
      </w:r>
      <w:r w:rsidR="00556E5F" w:rsidRPr="00FC23A9">
        <w:rPr>
          <w:color w:val="232333"/>
          <w:shd w:val="clear" w:color="auto" w:fill="FFFFFF"/>
        </w:rPr>
        <w:t xml:space="preserve">, </w:t>
      </w:r>
      <w:r w:rsidR="009A3B11" w:rsidRPr="00FC23A9">
        <w:rPr>
          <w:color w:val="232333"/>
          <w:shd w:val="clear" w:color="auto" w:fill="FFFFFF"/>
        </w:rPr>
        <w:t xml:space="preserve"> Mansfield and  </w:t>
      </w:r>
      <w:r w:rsidR="00556E5F" w:rsidRPr="00FC23A9">
        <w:rPr>
          <w:bCs/>
          <w:color w:val="333333"/>
        </w:rPr>
        <w:t>Gurdjieff’s Institute for the Harmonious Development of Man</w:t>
      </w:r>
      <w:r w:rsidR="00690202" w:rsidRPr="00FC23A9">
        <w:rPr>
          <w:bCs/>
          <w:color w:val="333333"/>
        </w:rPr>
        <w:t>’</w:t>
      </w:r>
    </w:p>
    <w:p w14:paraId="2CCA8874" w14:textId="57ED7776" w:rsidR="00B82C63" w:rsidRDefault="00EB1A8B" w:rsidP="00B84921">
      <w:pPr>
        <w:spacing w:before="100" w:beforeAutospacing="1" w:after="100" w:afterAutospacing="1"/>
      </w:pPr>
      <w:r>
        <w:t>4.</w:t>
      </w:r>
      <w:r w:rsidR="00106ED6">
        <w:t>45</w:t>
      </w:r>
      <w:r>
        <w:t>-</w:t>
      </w:r>
      <w:r w:rsidR="00106ED6">
        <w:t>5</w:t>
      </w:r>
      <w:r>
        <w:t>.</w:t>
      </w:r>
      <w:r w:rsidR="00377DE9">
        <w:t>1</w:t>
      </w:r>
      <w:r w:rsidR="00144D40">
        <w:t xml:space="preserve">5 </w:t>
      </w:r>
      <w:r>
        <w:t xml:space="preserve"> </w:t>
      </w:r>
      <w:r w:rsidRPr="00A26B03">
        <w:rPr>
          <w:b/>
          <w:bCs/>
        </w:rPr>
        <w:t>AFTERNOON TEA</w:t>
      </w:r>
    </w:p>
    <w:p w14:paraId="2095A425" w14:textId="72554DAD" w:rsidR="00F96FF9" w:rsidRPr="00C5798D" w:rsidRDefault="00842D68" w:rsidP="00F96FF9">
      <w:pPr>
        <w:spacing w:before="100" w:beforeAutospacing="1" w:after="100" w:afterAutospacing="1"/>
      </w:pPr>
      <w:r w:rsidRPr="00C5798D">
        <w:t>5.15-6.15</w:t>
      </w:r>
      <w:r w:rsidR="00F96FF9" w:rsidRPr="00C5798D">
        <w:t xml:space="preserve">: </w:t>
      </w:r>
      <w:r w:rsidR="00F96FF9" w:rsidRPr="00C5798D">
        <w:rPr>
          <w:rStyle w:val="Strong"/>
        </w:rPr>
        <w:t>ROUND TABLE</w:t>
      </w:r>
      <w:r w:rsidR="00F96FF9" w:rsidRPr="00C5798D">
        <w:t>: ‘Teaching Katherine Mansfield’ (Chair: Delia da Sousa Correa)</w:t>
      </w:r>
    </w:p>
    <w:p w14:paraId="27C6ED25" w14:textId="527ED306" w:rsidR="00F96FF9" w:rsidRDefault="00F96FF9" w:rsidP="00F96FF9">
      <w:pPr>
        <w:spacing w:before="100" w:beforeAutospacing="1" w:after="100" w:afterAutospacing="1"/>
      </w:pPr>
      <w:r w:rsidRPr="00C5798D">
        <w:t>Panelists: Gerri Kimber, Janka Kaščáková, Monika Sobotta</w:t>
      </w:r>
      <w:r w:rsidR="00064343">
        <w:t xml:space="preserve"> and others.</w:t>
      </w:r>
    </w:p>
    <w:p w14:paraId="173AD573" w14:textId="384A5DEE" w:rsidR="00B82C63" w:rsidRDefault="00842D68" w:rsidP="00B84921">
      <w:pPr>
        <w:spacing w:before="100" w:beforeAutospacing="1" w:after="100" w:afterAutospacing="1"/>
      </w:pPr>
      <w:r>
        <w:t>6.15.</w:t>
      </w:r>
      <w:r w:rsidR="00511CD1">
        <w:t xml:space="preserve">  </w:t>
      </w:r>
      <w:r w:rsidR="00511CD1" w:rsidRPr="00253DC9">
        <w:rPr>
          <w:b/>
          <w:bCs/>
        </w:rPr>
        <w:t>CLOSE OF CONFERENCE</w:t>
      </w:r>
      <w:r w:rsidR="00144D40">
        <w:rPr>
          <w:b/>
          <w:bCs/>
        </w:rPr>
        <w:t xml:space="preserve"> </w:t>
      </w:r>
    </w:p>
    <w:p w14:paraId="25026324" w14:textId="2C9DAB5A" w:rsidR="00C904A7" w:rsidRPr="00471D34" w:rsidRDefault="00C904A7" w:rsidP="00B84921">
      <w:pPr>
        <w:spacing w:before="100" w:beforeAutospacing="1" w:after="100" w:afterAutospacing="1"/>
        <w:rPr>
          <w:b/>
          <w:bCs/>
        </w:rPr>
      </w:pPr>
      <w:r w:rsidRPr="00471D34">
        <w:rPr>
          <w:b/>
          <w:bCs/>
        </w:rPr>
        <w:t>Monday 18 July</w:t>
      </w:r>
      <w:r w:rsidR="00C67DD3">
        <w:rPr>
          <w:b/>
          <w:bCs/>
        </w:rPr>
        <w:t xml:space="preserve"> </w:t>
      </w:r>
    </w:p>
    <w:p w14:paraId="4A04BDF1" w14:textId="322984F4" w:rsidR="000944E5" w:rsidRDefault="000944E5" w:rsidP="00B84921">
      <w:pPr>
        <w:spacing w:before="100" w:beforeAutospacing="1" w:after="100" w:afterAutospacing="1"/>
      </w:pPr>
      <w:r>
        <w:t>1</w:t>
      </w:r>
      <w:r w:rsidR="00045382">
        <w:t xml:space="preserve">0.00 -11.00 </w:t>
      </w:r>
      <w:r w:rsidR="00FF5BBD">
        <w:t>:</w:t>
      </w:r>
      <w:r w:rsidR="00413C84">
        <w:t xml:space="preserve"> </w:t>
      </w:r>
      <w:r w:rsidR="00413C84" w:rsidRPr="00FC23A9">
        <w:rPr>
          <w:b/>
          <w:bCs/>
        </w:rPr>
        <w:t>GUIDED WALKING TOUR</w:t>
      </w:r>
    </w:p>
    <w:p w14:paraId="1E73385A" w14:textId="4E020B6C" w:rsidR="00F7644D" w:rsidRPr="009116B0" w:rsidRDefault="00413C84" w:rsidP="00B84921">
      <w:pPr>
        <w:spacing w:before="100" w:beforeAutospacing="1" w:after="100" w:afterAutospacing="1"/>
        <w:rPr>
          <w:i/>
          <w:iCs/>
        </w:rPr>
      </w:pPr>
      <w:r w:rsidRPr="00FC23A9">
        <w:t>11.00-1</w:t>
      </w:r>
      <w:r w:rsidR="00471D34" w:rsidRPr="00FC23A9">
        <w:t>2.</w:t>
      </w:r>
      <w:r w:rsidR="00C67DD3" w:rsidRPr="00FC23A9">
        <w:t>3</w:t>
      </w:r>
      <w:r w:rsidR="00471D34" w:rsidRPr="00FC23A9">
        <w:t>0</w:t>
      </w:r>
      <w:r w:rsidR="00FF5BBD" w:rsidRPr="00FC23A9">
        <w:t xml:space="preserve">: </w:t>
      </w:r>
      <w:r w:rsidR="00471D34" w:rsidRPr="00FC23A9">
        <w:t xml:space="preserve"> Readings</w:t>
      </w:r>
      <w:r w:rsidR="00F7644D" w:rsidRPr="00FC23A9">
        <w:t xml:space="preserve"> for </w:t>
      </w:r>
      <w:r w:rsidR="003C1AA7" w:rsidRPr="00FC23A9">
        <w:t>the</w:t>
      </w:r>
      <w:r w:rsidR="00F7644D" w:rsidRPr="00FC23A9">
        <w:t xml:space="preserve"> German audience </w:t>
      </w:r>
      <w:r w:rsidR="00F2432B" w:rsidRPr="00FC23A9">
        <w:t>(</w:t>
      </w:r>
      <w:r w:rsidR="00811EC2" w:rsidRPr="00FC23A9">
        <w:rPr>
          <w:color w:val="000000"/>
        </w:rPr>
        <w:t>Chair: Delia Da Sousa Correa</w:t>
      </w:r>
      <w:r w:rsidR="00F2432B" w:rsidRPr="00FC23A9">
        <w:rPr>
          <w:color w:val="000000"/>
        </w:rPr>
        <w:t xml:space="preserve">). </w:t>
      </w:r>
      <w:r w:rsidR="00F2432B" w:rsidRPr="009116B0">
        <w:rPr>
          <w:i/>
          <w:iCs/>
        </w:rPr>
        <w:t>Haus zum Gugger.</w:t>
      </w:r>
    </w:p>
    <w:p w14:paraId="597B94E1" w14:textId="4F974C3F" w:rsidR="00F2432B" w:rsidRPr="00FC23A9" w:rsidRDefault="00F2432B" w:rsidP="00F2432B">
      <w:pPr>
        <w:spacing w:before="100" w:after="100"/>
        <w:rPr>
          <w:rFonts w:eastAsia="Calibri"/>
          <w:color w:val="000000"/>
        </w:rPr>
      </w:pPr>
      <w:r w:rsidRPr="00FC23A9">
        <w:rPr>
          <w:rFonts w:eastAsia="Calibri"/>
          <w:b/>
          <w:color w:val="000000"/>
        </w:rPr>
        <w:t xml:space="preserve">Welcome Speeches: </w:t>
      </w:r>
      <w:r w:rsidRPr="00FC23A9">
        <w:rPr>
          <w:rFonts w:eastAsia="Calibri"/>
          <w:color w:val="000000"/>
        </w:rPr>
        <w:t xml:space="preserve">Delia da Sousa Correa and Janet </w:t>
      </w:r>
      <w:r w:rsidR="009116B0">
        <w:rPr>
          <w:rFonts w:eastAsia="Calibri"/>
          <w:color w:val="000000"/>
        </w:rPr>
        <w:t xml:space="preserve">M. </w:t>
      </w:r>
      <w:r w:rsidRPr="00FC23A9">
        <w:rPr>
          <w:rFonts w:eastAsia="Calibri"/>
          <w:color w:val="000000"/>
        </w:rPr>
        <w:t>Wilson</w:t>
      </w:r>
    </w:p>
    <w:p w14:paraId="02D6F7A2" w14:textId="4654BFC3" w:rsidR="00F2432B" w:rsidRPr="00FC23A9" w:rsidRDefault="00F2432B" w:rsidP="00F2432B">
      <w:pPr>
        <w:spacing w:before="100" w:beforeAutospacing="1" w:after="100" w:afterAutospacing="1"/>
        <w:rPr>
          <w:rFonts w:eastAsia="Calibri"/>
          <w:bCs/>
        </w:rPr>
      </w:pPr>
      <w:r w:rsidRPr="00FC23A9">
        <w:rPr>
          <w:b/>
          <w:bCs/>
        </w:rPr>
        <w:t>Monika Sobotta</w:t>
      </w:r>
      <w:r w:rsidRPr="00FC23A9">
        <w:t xml:space="preserve">: </w:t>
      </w:r>
      <w:r w:rsidRPr="00FC23A9">
        <w:rPr>
          <w:rFonts w:eastAsia="Calibri"/>
          <w:bCs/>
        </w:rPr>
        <w:t>Goethe's influence on Katherine Mansfield and Jan Kemp.</w:t>
      </w:r>
    </w:p>
    <w:p w14:paraId="0ED8460F" w14:textId="4B3113C2" w:rsidR="006E2339" w:rsidRPr="006E2339" w:rsidRDefault="00F2432B" w:rsidP="00F2432B">
      <w:pPr>
        <w:spacing w:before="100" w:after="100"/>
        <w:rPr>
          <w:rFonts w:eastAsia="Calibri"/>
        </w:rPr>
      </w:pPr>
      <w:r w:rsidRPr="006E2339">
        <w:rPr>
          <w:rFonts w:eastAsia="Calibri"/>
          <w:b/>
        </w:rPr>
        <w:t>Jan Kemp</w:t>
      </w:r>
      <w:r w:rsidRPr="006E2339">
        <w:rPr>
          <w:rFonts w:eastAsia="Calibri"/>
        </w:rPr>
        <w:t xml:space="preserve">: </w:t>
      </w:r>
      <w:r w:rsidR="006E2339" w:rsidRPr="006E2339">
        <w:rPr>
          <w:color w:val="201F1E"/>
          <w:bdr w:val="none" w:sz="0" w:space="0" w:color="auto" w:frame="1"/>
        </w:rPr>
        <w:t>Reading of translated excerpts from Kemp</w:t>
      </w:r>
      <w:r w:rsidR="006E2339">
        <w:rPr>
          <w:color w:val="201F1E"/>
          <w:bdr w:val="none" w:sz="0" w:space="0" w:color="auto" w:frame="1"/>
        </w:rPr>
        <w:t>’</w:t>
      </w:r>
      <w:r w:rsidR="006E2339" w:rsidRPr="006E2339">
        <w:rPr>
          <w:color w:val="201F1E"/>
          <w:bdr w:val="none" w:sz="0" w:space="0" w:color="auto" w:frame="1"/>
        </w:rPr>
        <w:t>s short fiction </w:t>
      </w:r>
      <w:r w:rsidR="006E2339" w:rsidRPr="006E2339">
        <w:rPr>
          <w:i/>
          <w:iCs/>
          <w:color w:val="201F1E"/>
          <w:bdr w:val="none" w:sz="0" w:space="0" w:color="auto" w:frame="1"/>
        </w:rPr>
        <w:t>Spirals of Breath/Atemspiralen</w:t>
      </w:r>
      <w:r w:rsidR="006E2339" w:rsidRPr="006E2339">
        <w:rPr>
          <w:rStyle w:val="apple-converted-space"/>
          <w:i/>
          <w:iCs/>
          <w:color w:val="201F1E"/>
          <w:bdr w:val="none" w:sz="0" w:space="0" w:color="auto" w:frame="1"/>
        </w:rPr>
        <w:t> </w:t>
      </w:r>
      <w:r w:rsidR="006E2339" w:rsidRPr="006E2339">
        <w:rPr>
          <w:color w:val="201F1E"/>
          <w:bdr w:val="none" w:sz="0" w:space="0" w:color="auto" w:frame="1"/>
        </w:rPr>
        <w:t>(Tranzlit, 2020), and some poems dedicated to Katherine Mansfield from </w:t>
      </w:r>
      <w:r w:rsidR="006E2339" w:rsidRPr="006E2339">
        <w:rPr>
          <w:i/>
          <w:iCs/>
          <w:color w:val="201F1E"/>
          <w:bdr w:val="none" w:sz="0" w:space="0" w:color="auto" w:frame="1"/>
        </w:rPr>
        <w:t>Black Ice &amp; The Love Planet /</w:t>
      </w:r>
      <w:r w:rsidR="006E2339" w:rsidRPr="006E2339">
        <w:rPr>
          <w:rStyle w:val="apple-converted-space"/>
          <w:i/>
          <w:iCs/>
          <w:color w:val="201F1E"/>
          <w:bdr w:val="none" w:sz="0" w:space="0" w:color="auto" w:frame="1"/>
        </w:rPr>
        <w:t> </w:t>
      </w:r>
      <w:r w:rsidR="006E2339" w:rsidRPr="006E2339">
        <w:rPr>
          <w:i/>
          <w:iCs/>
          <w:color w:val="201F1E"/>
          <w:bdr w:val="none" w:sz="0" w:space="0" w:color="auto" w:frame="1"/>
        </w:rPr>
        <w:t>Glatteis &amp; der Planet der Liebe</w:t>
      </w:r>
      <w:r w:rsidR="006E2339" w:rsidRPr="006E2339">
        <w:rPr>
          <w:color w:val="201F1E"/>
          <w:bdr w:val="none" w:sz="0" w:space="0" w:color="auto" w:frame="1"/>
        </w:rPr>
        <w:t> (Tranzlit 2020) </w:t>
      </w:r>
      <w:r w:rsidR="006E2339" w:rsidRPr="0072470D">
        <w:rPr>
          <w:rStyle w:val="Hyperlink"/>
          <w:bdr w:val="none" w:sz="0" w:space="0" w:color="auto" w:frame="1"/>
        </w:rPr>
        <w:t>www.tranzlit.de</w:t>
      </w:r>
      <w:r w:rsidR="006E2339">
        <w:rPr>
          <w:color w:val="201F1E"/>
          <w:bdr w:val="none" w:sz="0" w:space="0" w:color="auto" w:frame="1"/>
        </w:rPr>
        <w:t>,</w:t>
      </w:r>
      <w:r w:rsidR="006E2339" w:rsidRPr="006E2339">
        <w:rPr>
          <w:color w:val="201F1E"/>
          <w:bdr w:val="none" w:sz="0" w:space="0" w:color="auto" w:frame="1"/>
        </w:rPr>
        <w:t xml:space="preserve"> includ</w:t>
      </w:r>
      <w:r w:rsidR="006E2339">
        <w:rPr>
          <w:color w:val="201F1E"/>
          <w:bdr w:val="none" w:sz="0" w:space="0" w:color="auto" w:frame="1"/>
        </w:rPr>
        <w:t xml:space="preserve">ing </w:t>
      </w:r>
      <w:r w:rsidR="006E2339" w:rsidRPr="006E2339">
        <w:rPr>
          <w:color w:val="201F1E"/>
          <w:bdr w:val="none" w:sz="0" w:space="0" w:color="auto" w:frame="1"/>
        </w:rPr>
        <w:t>di</w:t>
      </w:r>
      <w:r w:rsidR="006E2339">
        <w:rPr>
          <w:color w:val="201F1E"/>
          <w:bdr w:val="none" w:sz="0" w:space="0" w:color="auto" w:frame="1"/>
        </w:rPr>
        <w:t>scussion</w:t>
      </w:r>
      <w:r w:rsidR="006E2339" w:rsidRPr="006E2339">
        <w:rPr>
          <w:color w:val="201F1E"/>
          <w:bdr w:val="none" w:sz="0" w:space="0" w:color="auto" w:frame="1"/>
        </w:rPr>
        <w:t> b</w:t>
      </w:r>
      <w:r w:rsidR="006E2339">
        <w:rPr>
          <w:color w:val="201F1E"/>
          <w:bdr w:val="none" w:sz="0" w:space="0" w:color="auto" w:frame="1"/>
        </w:rPr>
        <w:t>e</w:t>
      </w:r>
      <w:r w:rsidR="006E2339" w:rsidRPr="006E2339">
        <w:rPr>
          <w:color w:val="201F1E"/>
          <w:bdr w:val="none" w:sz="0" w:space="0" w:color="auto" w:frame="1"/>
        </w:rPr>
        <w:t>tween Jan and Monika Sobotta, chair of this session. </w:t>
      </w:r>
    </w:p>
    <w:p w14:paraId="778236C1" w14:textId="5915EACD" w:rsidR="00F2432B" w:rsidRPr="00FC23A9" w:rsidRDefault="003706F0" w:rsidP="00B84921">
      <w:pPr>
        <w:spacing w:before="100" w:after="100"/>
        <w:rPr>
          <w:rFonts w:eastAsia="Garamond"/>
        </w:rPr>
      </w:pPr>
      <w:r w:rsidRPr="00FC23A9">
        <w:rPr>
          <w:rFonts w:eastAsia="Calibri"/>
          <w:b/>
        </w:rPr>
        <w:t>M</w:t>
      </w:r>
      <w:r w:rsidR="00F2432B" w:rsidRPr="00FC23A9">
        <w:rPr>
          <w:rFonts w:eastAsia="Calibri"/>
          <w:b/>
        </w:rPr>
        <w:t>onika Sobotta</w:t>
      </w:r>
      <w:r w:rsidR="00F2432B" w:rsidRPr="00FC23A9">
        <w:rPr>
          <w:rFonts w:eastAsia="Calibri"/>
        </w:rPr>
        <w:t>:  New Zealand poets on Mansfield and Bad Wörishofen in German. Short introduction with biographical details on each poet.</w:t>
      </w:r>
    </w:p>
    <w:p w14:paraId="51A26B3F" w14:textId="57E34ED9" w:rsidR="00ED7CFA" w:rsidRPr="00FC23A9" w:rsidRDefault="00471D34" w:rsidP="00ED7CFA">
      <w:pPr>
        <w:rPr>
          <w:color w:val="000000"/>
        </w:rPr>
      </w:pPr>
      <w:r w:rsidRPr="00FC23A9">
        <w:rPr>
          <w:b/>
          <w:bCs/>
        </w:rPr>
        <w:t>K</w:t>
      </w:r>
      <w:r w:rsidR="009116B0">
        <w:rPr>
          <w:b/>
          <w:bCs/>
        </w:rPr>
        <w:t>i</w:t>
      </w:r>
      <w:r w:rsidRPr="00FC23A9">
        <w:rPr>
          <w:b/>
          <w:bCs/>
        </w:rPr>
        <w:t>rsty Gunn</w:t>
      </w:r>
      <w:r w:rsidRPr="00FC23A9">
        <w:t xml:space="preserve">: </w:t>
      </w:r>
      <w:r w:rsidR="003C1AA7" w:rsidRPr="00FC23A9">
        <w:t>An i</w:t>
      </w:r>
      <w:r w:rsidR="003706F0" w:rsidRPr="00FC23A9">
        <w:t xml:space="preserve">nformal discussion and reading presentation, in which writer Kirsty Gunn </w:t>
      </w:r>
      <w:r w:rsidR="001944A1" w:rsidRPr="00FC23A9">
        <w:t xml:space="preserve"> </w:t>
      </w:r>
      <w:r w:rsidR="003706F0" w:rsidRPr="00FC23A9">
        <w:t>joins  (virtually)</w:t>
      </w:r>
      <w:r w:rsidR="001944A1" w:rsidRPr="00FC23A9">
        <w:t xml:space="preserve"> her German </w:t>
      </w:r>
      <w:r w:rsidR="003C1AA7" w:rsidRPr="00FC23A9">
        <w:t>publisher</w:t>
      </w:r>
      <w:r w:rsidR="001944A1" w:rsidRPr="00FC23A9">
        <w:t xml:space="preserve"> Jean Claude Lin </w:t>
      </w:r>
      <w:r w:rsidR="00ED7CFA" w:rsidRPr="00FC23A9">
        <w:t xml:space="preserve"> (Oktaven) and  </w:t>
      </w:r>
      <w:r w:rsidR="00ED7CFA" w:rsidRPr="00FC23A9">
        <w:rPr>
          <w:color w:val="000000"/>
        </w:rPr>
        <w:t>scholar and translator Monika Sobotta to read extracts from her short story</w:t>
      </w:r>
      <w:r w:rsidR="003706F0" w:rsidRPr="00FC23A9">
        <w:rPr>
          <w:color w:val="000000"/>
        </w:rPr>
        <w:t xml:space="preserve"> </w:t>
      </w:r>
      <w:r w:rsidR="00ED7CFA" w:rsidRPr="00FC23A9">
        <w:rPr>
          <w:color w:val="000000"/>
        </w:rPr>
        <w:t xml:space="preserve">collection </w:t>
      </w:r>
      <w:r w:rsidR="00377DE9" w:rsidRPr="00FC23A9">
        <w:rPr>
          <w:color w:val="000000"/>
        </w:rPr>
        <w:t>‘</w:t>
      </w:r>
      <w:r w:rsidR="00ED7CFA" w:rsidRPr="00FC23A9">
        <w:rPr>
          <w:color w:val="000000"/>
        </w:rPr>
        <w:t>Untreuen</w:t>
      </w:r>
      <w:r w:rsidR="00377DE9" w:rsidRPr="00FC23A9">
        <w:rPr>
          <w:color w:val="000000"/>
        </w:rPr>
        <w:t>’</w:t>
      </w:r>
      <w:r w:rsidR="00ED7CFA" w:rsidRPr="00FC23A9">
        <w:rPr>
          <w:color w:val="000000"/>
        </w:rPr>
        <w:t xml:space="preserve"> and notebook </w:t>
      </w:r>
      <w:r w:rsidR="00377DE9" w:rsidRPr="00FC23A9">
        <w:rPr>
          <w:color w:val="000000"/>
        </w:rPr>
        <w:t>‘</w:t>
      </w:r>
      <w:r w:rsidR="00ED7CFA" w:rsidRPr="00FC23A9">
        <w:rPr>
          <w:color w:val="000000"/>
        </w:rPr>
        <w:t>My Katherine Mansfield project</w:t>
      </w:r>
      <w:r w:rsidR="00377DE9" w:rsidRPr="00FC23A9">
        <w:rPr>
          <w:color w:val="000000"/>
        </w:rPr>
        <w:t>’</w:t>
      </w:r>
      <w:r w:rsidR="00ED7CFA" w:rsidRPr="00FC23A9">
        <w:rPr>
          <w:color w:val="000000"/>
        </w:rPr>
        <w:t xml:space="preserve"> and talk about how Mansfield has influenced short story writing and reading and her own approach to creating short fiction.</w:t>
      </w:r>
    </w:p>
    <w:p w14:paraId="35EC4C25" w14:textId="4531FA2A" w:rsidR="003706F0" w:rsidRDefault="003706F0" w:rsidP="00ED7CFA">
      <w:pPr>
        <w:rPr>
          <w:rFonts w:asciiTheme="minorHAnsi" w:hAnsiTheme="minorHAnsi" w:cstheme="minorHAnsi"/>
          <w:color w:val="000000"/>
        </w:rPr>
      </w:pPr>
    </w:p>
    <w:p w14:paraId="2956E51E" w14:textId="77777777" w:rsidR="003706F0" w:rsidRPr="00850451" w:rsidRDefault="003706F0" w:rsidP="00ED7CFA">
      <w:pPr>
        <w:rPr>
          <w:rFonts w:asciiTheme="minorHAnsi" w:hAnsiTheme="minorHAnsi" w:cstheme="minorHAnsi"/>
          <w:color w:val="000000"/>
        </w:rPr>
      </w:pPr>
    </w:p>
    <w:p w14:paraId="24AF9757" w14:textId="2653BCAE" w:rsidR="00F2432B" w:rsidRDefault="00F2432B" w:rsidP="00AB2879">
      <w:pPr>
        <w:spacing w:before="100" w:beforeAutospacing="1" w:after="100" w:afterAutospacing="1"/>
        <w:rPr>
          <w:rFonts w:eastAsia="Calibri"/>
          <w:bCs/>
        </w:rPr>
      </w:pPr>
    </w:p>
    <w:p w14:paraId="69A65EEF" w14:textId="2A4EA66F" w:rsidR="00BA5494" w:rsidRDefault="00F2432B" w:rsidP="006E2339">
      <w:pPr>
        <w:rPr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1D71BCF" w14:textId="77777777" w:rsidR="00FE5B09" w:rsidRDefault="00FE5B09" w:rsidP="00FE5B09">
      <w:pPr>
        <w:rPr>
          <w:color w:val="000000"/>
          <w:shd w:val="clear" w:color="auto" w:fill="FFFFFF"/>
        </w:rPr>
      </w:pPr>
    </w:p>
    <w:p w14:paraId="5A07BB2A" w14:textId="4A4109AE" w:rsidR="00FE5B09" w:rsidRPr="00811EC2" w:rsidRDefault="00FE5B09" w:rsidP="00FE5B09">
      <w:pPr>
        <w:rPr>
          <w:b/>
          <w:color w:val="000000"/>
          <w:shd w:val="clear" w:color="auto" w:fill="FFFFFF"/>
        </w:rPr>
      </w:pPr>
      <w:r w:rsidRPr="00FF036A">
        <w:rPr>
          <w:b/>
          <w:color w:val="000000"/>
          <w:shd w:val="clear" w:color="auto" w:fill="FFFFFF"/>
        </w:rPr>
        <w:t xml:space="preserve">Poems by New Zealand poets on Katherine Mansfield’s stay at </w:t>
      </w:r>
      <w:r w:rsidRPr="008D6600">
        <w:rPr>
          <w:b/>
          <w:color w:val="000000"/>
          <w:shd w:val="clear" w:color="auto" w:fill="FFFFFF"/>
        </w:rPr>
        <w:t>Bad</w:t>
      </w:r>
      <w:r w:rsidR="005077B9">
        <w:rPr>
          <w:b/>
          <w:color w:val="000000"/>
          <w:shd w:val="clear" w:color="auto" w:fill="FFFFFF"/>
        </w:rPr>
        <w:t xml:space="preserve"> W</w:t>
      </w:r>
      <w:r w:rsidR="008D6600" w:rsidRPr="008D6600">
        <w:rPr>
          <w:b/>
        </w:rPr>
        <w:t>ö</w:t>
      </w:r>
      <w:r w:rsidRPr="008D6600">
        <w:rPr>
          <w:b/>
          <w:color w:val="000000"/>
          <w:shd w:val="clear" w:color="auto" w:fill="FFFFFF"/>
        </w:rPr>
        <w:t>rishofen 1909</w:t>
      </w:r>
    </w:p>
    <w:p w14:paraId="5F46267C" w14:textId="77777777" w:rsidR="00FE5B09" w:rsidRDefault="00FE5B09" w:rsidP="00FE5B09">
      <w:pPr>
        <w:rPr>
          <w:b/>
        </w:rPr>
      </w:pPr>
    </w:p>
    <w:p w14:paraId="1653F0FF" w14:textId="77777777" w:rsidR="00FE5B09" w:rsidRDefault="00FE5B09" w:rsidP="00FE5B09">
      <w:pPr>
        <w:rPr>
          <w:b/>
        </w:rPr>
      </w:pPr>
    </w:p>
    <w:p w14:paraId="75A41EA9" w14:textId="213F595C" w:rsidR="00FE5B09" w:rsidRPr="000B0D73" w:rsidRDefault="00FE5B09" w:rsidP="00FE5B09">
      <w:pPr>
        <w:rPr>
          <w:b/>
        </w:rPr>
      </w:pPr>
      <w:r w:rsidRPr="000B0D73">
        <w:rPr>
          <w:b/>
        </w:rPr>
        <w:t>K</w:t>
      </w:r>
      <w:r w:rsidRPr="000B0D73">
        <w:t>ä</w:t>
      </w:r>
      <w:r w:rsidRPr="000B0D73">
        <w:rPr>
          <w:b/>
        </w:rPr>
        <w:t>thi Bowden in Bavaria</w:t>
      </w:r>
    </w:p>
    <w:p w14:paraId="34392285" w14:textId="77777777" w:rsidR="00FE5B09" w:rsidRPr="000B0D73" w:rsidRDefault="00FE5B09" w:rsidP="00FE5B09"/>
    <w:p w14:paraId="0EEE1C2A" w14:textId="77777777" w:rsidR="00FE5B09" w:rsidRPr="000B0D73" w:rsidRDefault="00FE5B09" w:rsidP="00FE5B09">
      <w:r w:rsidRPr="000B0D73">
        <w:t>Käthi is good at looking enigmatic,</w:t>
      </w:r>
    </w:p>
    <w:p w14:paraId="5FBB348C" w14:textId="77777777" w:rsidR="00FE5B09" w:rsidRPr="000B0D73" w:rsidRDefault="00FE5B09" w:rsidP="00FE5B09">
      <w:r w:rsidRPr="000B0D73">
        <w:t>but Frau Fischer is not to be discouraged:</w:t>
      </w:r>
    </w:p>
    <w:p w14:paraId="2BDBCF07" w14:textId="77777777" w:rsidR="00FE5B09" w:rsidRPr="000B0D73" w:rsidRDefault="00FE5B09" w:rsidP="00FE5B09">
      <w:r w:rsidRPr="000B0D73">
        <w:t>‘Ah, that is so strange about you English!</w:t>
      </w:r>
    </w:p>
    <w:p w14:paraId="2AA21629" w14:textId="77777777" w:rsidR="00FE5B09" w:rsidRPr="000B0D73" w:rsidRDefault="00FE5B09" w:rsidP="00FE5B09">
      <w:r w:rsidRPr="000B0D73">
        <w:t>You don’t enjoy discussing your complaints.’</w:t>
      </w:r>
    </w:p>
    <w:p w14:paraId="2738FBD6" w14:textId="77777777" w:rsidR="00FE5B09" w:rsidRPr="000B0D73" w:rsidRDefault="00FE5B09" w:rsidP="00FE5B09"/>
    <w:p w14:paraId="50220B85" w14:textId="77777777" w:rsidR="00FE5B09" w:rsidRPr="000B0D73" w:rsidRDefault="00FE5B09" w:rsidP="00FE5B09">
      <w:r w:rsidRPr="000B0D73">
        <w:t xml:space="preserve">What is strange about this German spa town </w:t>
      </w:r>
    </w:p>
    <w:p w14:paraId="4520D1CC" w14:textId="77777777" w:rsidR="00FE5B09" w:rsidRPr="000B0D73" w:rsidRDefault="00FE5B09" w:rsidP="00FE5B09">
      <w:r w:rsidRPr="000B0D73">
        <w:t xml:space="preserve">is that it possesses a gully </w:t>
      </w:r>
    </w:p>
    <w:p w14:paraId="171D48D7" w14:textId="77777777" w:rsidR="00FE5B09" w:rsidRPr="000B0D73" w:rsidRDefault="00FE5B09" w:rsidP="00FE5B09">
      <w:r w:rsidRPr="000B0D73">
        <w:t>just like the one in Käthi’s Thorndon,</w:t>
      </w:r>
    </w:p>
    <w:p w14:paraId="59802FC1" w14:textId="77777777" w:rsidR="00FE5B09" w:rsidRPr="000B0D73" w:rsidRDefault="00FE5B09" w:rsidP="00FE5B09">
      <w:r w:rsidRPr="000B0D73">
        <w:t>and a harbour, what’s more. Käthi is a tease.</w:t>
      </w:r>
    </w:p>
    <w:p w14:paraId="25B4DC2D" w14:textId="77777777" w:rsidR="00FE5B09" w:rsidRPr="000B0D73" w:rsidRDefault="00FE5B09" w:rsidP="00FE5B09"/>
    <w:p w14:paraId="266F74C1" w14:textId="77777777" w:rsidR="00FE5B09" w:rsidRPr="000B0D73" w:rsidRDefault="00FE5B09" w:rsidP="00FE5B09">
      <w:r w:rsidRPr="000B0D73">
        <w:t xml:space="preserve">Fräulein Sonia and the Herr Professor </w:t>
      </w:r>
    </w:p>
    <w:p w14:paraId="1CDED1C1" w14:textId="77777777" w:rsidR="00FE5B09" w:rsidRPr="000B0D73" w:rsidRDefault="00FE5B09" w:rsidP="00FE5B09">
      <w:r w:rsidRPr="000B0D73">
        <w:t>have gone off to examine the modern soul.</w:t>
      </w:r>
    </w:p>
    <w:p w14:paraId="2B219116" w14:textId="77777777" w:rsidR="00FE5B09" w:rsidRPr="000B0D73" w:rsidRDefault="00FE5B09" w:rsidP="00FE5B09">
      <w:r w:rsidRPr="000B0D73">
        <w:t>The Baron is receiving due deference.</w:t>
      </w:r>
    </w:p>
    <w:p w14:paraId="41C7C6C5" w14:textId="77777777" w:rsidR="00FE5B09" w:rsidRPr="000B0D73" w:rsidRDefault="00FE5B09" w:rsidP="00FE5B09">
      <w:r w:rsidRPr="000B0D73">
        <w:t>The servants are muttering in the kitchen.</w:t>
      </w:r>
    </w:p>
    <w:p w14:paraId="28213BE0" w14:textId="77777777" w:rsidR="00FE5B09" w:rsidRPr="000B0D73" w:rsidRDefault="00FE5B09" w:rsidP="00FE5B09"/>
    <w:p w14:paraId="1E02BEB8" w14:textId="77777777" w:rsidR="00FE5B09" w:rsidRPr="000B0D73" w:rsidRDefault="00FE5B09" w:rsidP="00FE5B09">
      <w:r w:rsidRPr="000B0D73">
        <w:t>Käthi is pleased to have studied German.</w:t>
      </w:r>
    </w:p>
    <w:p w14:paraId="6A5B511D" w14:textId="77777777" w:rsidR="00FE5B09" w:rsidRPr="000B0D73" w:rsidRDefault="00FE5B09" w:rsidP="00FE5B09">
      <w:r w:rsidRPr="000B0D73">
        <w:t>They have all found their way into her notes –</w:t>
      </w:r>
    </w:p>
    <w:p w14:paraId="4C43AF2F" w14:textId="77777777" w:rsidR="00FE5B09" w:rsidRPr="000B0D73" w:rsidRDefault="00FE5B09" w:rsidP="00FE5B09">
      <w:r w:rsidRPr="000B0D73">
        <w:t xml:space="preserve">the maids, the postman, the posturing guests, </w:t>
      </w:r>
    </w:p>
    <w:p w14:paraId="5BA47C42" w14:textId="77777777" w:rsidR="00FE5B09" w:rsidRPr="000B0D73" w:rsidRDefault="00FE5B09" w:rsidP="00FE5B09">
      <w:r w:rsidRPr="000B0D73">
        <w:t>the Advanced Lady, the anxious father –</w:t>
      </w:r>
    </w:p>
    <w:p w14:paraId="503FD62E" w14:textId="77777777" w:rsidR="00FE5B09" w:rsidRPr="000B0D73" w:rsidRDefault="00FE5B09" w:rsidP="00FE5B09"/>
    <w:p w14:paraId="3C087342" w14:textId="77777777" w:rsidR="00FE5B09" w:rsidRPr="000B0D73" w:rsidRDefault="00FE5B09" w:rsidP="00FE5B09">
      <w:r w:rsidRPr="000B0D73">
        <w:t>to be subtly altered, as she alters herself…</w:t>
      </w:r>
    </w:p>
    <w:p w14:paraId="2B3A8EEF" w14:textId="77777777" w:rsidR="00FE5B09" w:rsidRPr="000B0D73" w:rsidRDefault="00FE5B09" w:rsidP="00FE5B09">
      <w:r w:rsidRPr="000B0D73">
        <w:t xml:space="preserve">But a surge of delegates is approaching, </w:t>
      </w:r>
    </w:p>
    <w:p w14:paraId="008A2625" w14:textId="77777777" w:rsidR="00FE5B09" w:rsidRPr="000B0D73" w:rsidRDefault="00FE5B09" w:rsidP="00FE5B09">
      <w:r w:rsidRPr="000B0D73">
        <w:t>about to be greeted by the Mayor</w:t>
      </w:r>
    </w:p>
    <w:p w14:paraId="4EE5F936" w14:textId="77777777" w:rsidR="00FE5B09" w:rsidRPr="000B0D73" w:rsidRDefault="00FE5B09" w:rsidP="00FE5B09">
      <w:r w:rsidRPr="000B0D73">
        <w:t>in yet another commemoration.</w:t>
      </w:r>
    </w:p>
    <w:p w14:paraId="6796670E" w14:textId="77777777" w:rsidR="00FE5B09" w:rsidRPr="000B0D73" w:rsidRDefault="00FE5B09" w:rsidP="00FE5B09"/>
    <w:p w14:paraId="0FFC729C" w14:textId="77777777" w:rsidR="00FE5B09" w:rsidRPr="000B0D73" w:rsidRDefault="00FE5B09" w:rsidP="00FE5B09">
      <w:r w:rsidRPr="000B0D73">
        <w:t>This is a different century.</w:t>
      </w:r>
    </w:p>
    <w:p w14:paraId="62C57B13" w14:textId="77777777" w:rsidR="00FE5B09" w:rsidRPr="000B0D73" w:rsidRDefault="00FE5B09" w:rsidP="00FE5B09">
      <w:r w:rsidRPr="000B0D73">
        <w:t xml:space="preserve">Käthi slips around the corner, </w:t>
      </w:r>
    </w:p>
    <w:p w14:paraId="4D0F6EC7" w14:textId="77777777" w:rsidR="00FE5B09" w:rsidRPr="000B0D73" w:rsidRDefault="00FE5B09" w:rsidP="00FE5B09">
      <w:r w:rsidRPr="000B0D73">
        <w:t>tucking her notebook into her muff.</w:t>
      </w:r>
    </w:p>
    <w:p w14:paraId="6419B131" w14:textId="77777777" w:rsidR="00FE5B09" w:rsidRPr="000B0D73" w:rsidRDefault="00FE5B09" w:rsidP="00FE5B09">
      <w:r w:rsidRPr="000B0D73">
        <w:t>If she is quick enough she may dodge them.</w:t>
      </w:r>
    </w:p>
    <w:p w14:paraId="48AF8A07" w14:textId="77777777" w:rsidR="00FE5B09" w:rsidRPr="000B0D73" w:rsidRDefault="00FE5B09" w:rsidP="00FE5B09"/>
    <w:p w14:paraId="114F1798" w14:textId="77777777" w:rsidR="00FE5B09" w:rsidRPr="000B0D73" w:rsidRDefault="00FE5B09" w:rsidP="00FE5B09">
      <w:pPr>
        <w:rPr>
          <w:b/>
        </w:rPr>
      </w:pPr>
      <w:r w:rsidRPr="000B0D73">
        <w:rPr>
          <w:b/>
        </w:rPr>
        <w:t>Fleur Adcock</w:t>
      </w:r>
    </w:p>
    <w:p w14:paraId="2248EF06" w14:textId="77777777" w:rsidR="00FE5B09" w:rsidRPr="000B0D73" w:rsidRDefault="00FE5B09" w:rsidP="00FE5B09">
      <w:r w:rsidRPr="000B0D73">
        <w:br w:type="page"/>
      </w:r>
    </w:p>
    <w:p w14:paraId="6306739F" w14:textId="77777777" w:rsidR="00FE5B09" w:rsidRPr="000B0D73" w:rsidRDefault="00FE5B09" w:rsidP="00FE5B09"/>
    <w:p w14:paraId="098E8EAE" w14:textId="77777777" w:rsidR="00FE5B09" w:rsidRPr="000B0D73" w:rsidRDefault="00FE5B09" w:rsidP="00FE5B09"/>
    <w:p w14:paraId="3D045C9D" w14:textId="77777777" w:rsidR="00FE5B09" w:rsidRPr="000B0D73" w:rsidRDefault="00FE5B09" w:rsidP="00FE5B09"/>
    <w:p w14:paraId="1C5AD116" w14:textId="77777777" w:rsidR="00FE5B09" w:rsidRDefault="00FE5B09" w:rsidP="00FE5B09">
      <w:pPr>
        <w:rPr>
          <w:b/>
        </w:rPr>
      </w:pPr>
    </w:p>
    <w:p w14:paraId="12B3579C" w14:textId="77777777" w:rsidR="00FE5B09" w:rsidRDefault="00FE5B09" w:rsidP="00FE5B09">
      <w:pPr>
        <w:rPr>
          <w:b/>
        </w:rPr>
      </w:pPr>
    </w:p>
    <w:p w14:paraId="6B61BDBD" w14:textId="6314093D" w:rsidR="00FE5B09" w:rsidRPr="003A29F1" w:rsidRDefault="00FE5B09" w:rsidP="00FE5B09">
      <w:pPr>
        <w:rPr>
          <w:b/>
        </w:rPr>
      </w:pPr>
      <w:r w:rsidRPr="003A29F1">
        <w:rPr>
          <w:b/>
        </w:rPr>
        <w:t>Once Upon a Time</w:t>
      </w:r>
    </w:p>
    <w:p w14:paraId="1FB8D92C" w14:textId="77777777" w:rsidR="00FE5B09" w:rsidRPr="000B0D73" w:rsidRDefault="00FE5B09" w:rsidP="00FE5B09"/>
    <w:p w14:paraId="11703AD7" w14:textId="77777777" w:rsidR="00FE5B09" w:rsidRPr="000B0D73" w:rsidRDefault="00FE5B09" w:rsidP="00FE5B09">
      <w:r w:rsidRPr="000B0D73">
        <w:t>From the end of the earth</w:t>
      </w:r>
    </w:p>
    <w:p w14:paraId="198DF305" w14:textId="77777777" w:rsidR="00FE5B09" w:rsidRPr="000B0D73" w:rsidRDefault="00FE5B09" w:rsidP="00FE5B09">
      <w:r w:rsidRPr="000B0D73">
        <w:t>But estranged and alone</w:t>
      </w:r>
    </w:p>
    <w:p w14:paraId="75B0C108" w14:textId="77777777" w:rsidR="00FE5B09" w:rsidRPr="000B0D73" w:rsidRDefault="00FE5B09" w:rsidP="00FE5B09">
      <w:r w:rsidRPr="000B0D73">
        <w:t>A  young writer</w:t>
      </w:r>
    </w:p>
    <w:p w14:paraId="18EA5548" w14:textId="77777777" w:rsidR="00FE5B09" w:rsidRPr="000B0D73" w:rsidRDefault="00FE5B09" w:rsidP="00FE5B09">
      <w:r w:rsidRPr="000B0D73">
        <w:t>Touched with greatness</w:t>
      </w:r>
    </w:p>
    <w:p w14:paraId="70D66AEB" w14:textId="77777777" w:rsidR="00FE5B09" w:rsidRPr="000B0D73" w:rsidRDefault="00FE5B09" w:rsidP="00FE5B09">
      <w:r w:rsidRPr="000B0D73">
        <w:t>Came here to rest</w:t>
      </w:r>
    </w:p>
    <w:p w14:paraId="6CD0A950" w14:textId="77777777" w:rsidR="00FE5B09" w:rsidRPr="000B0D73" w:rsidRDefault="00FE5B09" w:rsidP="00FE5B09">
      <w:r w:rsidRPr="000B0D73">
        <w:t>And renew herself</w:t>
      </w:r>
    </w:p>
    <w:p w14:paraId="1BFC4A4A" w14:textId="77777777" w:rsidR="00FE5B09" w:rsidRPr="000B0D73" w:rsidRDefault="00FE5B09" w:rsidP="00FE5B09">
      <w:r w:rsidRPr="000B0D73">
        <w:t>Among the daily lives</w:t>
      </w:r>
    </w:p>
    <w:p w14:paraId="38BAC5D6" w14:textId="77777777" w:rsidR="00FE5B09" w:rsidRPr="000B0D73" w:rsidRDefault="00FE5B09" w:rsidP="00FE5B09">
      <w:r w:rsidRPr="000B0D73">
        <w:t>Of those who called it home</w:t>
      </w:r>
    </w:p>
    <w:p w14:paraId="70446B1F" w14:textId="77777777" w:rsidR="00FE5B09" w:rsidRPr="000B0D73" w:rsidRDefault="00FE5B09" w:rsidP="00FE5B09"/>
    <w:p w14:paraId="0BCE6FF0" w14:textId="77777777" w:rsidR="00FE5B09" w:rsidRPr="000B0D73" w:rsidRDefault="00FE5B09" w:rsidP="00FE5B09">
      <w:pPr>
        <w:rPr>
          <w:b/>
        </w:rPr>
      </w:pPr>
      <w:r w:rsidRPr="000B0D73">
        <w:rPr>
          <w:b/>
        </w:rPr>
        <w:t>Peter Bland</w:t>
      </w:r>
    </w:p>
    <w:p w14:paraId="09A8FE6B" w14:textId="77777777" w:rsidR="00FE5B09" w:rsidRPr="000B0D73" w:rsidRDefault="00FE5B09" w:rsidP="00FE5B09">
      <w:pPr>
        <w:rPr>
          <w:b/>
        </w:rPr>
      </w:pPr>
      <w:r w:rsidRPr="000B0D73">
        <w:rPr>
          <w:b/>
        </w:rPr>
        <w:br w:type="page"/>
      </w:r>
    </w:p>
    <w:p w14:paraId="3334F323" w14:textId="77777777" w:rsidR="00FE5B09" w:rsidRPr="000B0D73" w:rsidRDefault="00FE5B09" w:rsidP="00FE5B09">
      <w:pPr>
        <w:pStyle w:val="Heading1"/>
        <w:ind w:left="0"/>
        <w:jc w:val="left"/>
        <w:rPr>
          <w:sz w:val="24"/>
          <w:szCs w:val="24"/>
          <w:lang w:val="en-AU"/>
        </w:rPr>
      </w:pPr>
      <w:r w:rsidRPr="000B0D73">
        <w:rPr>
          <w:sz w:val="24"/>
          <w:szCs w:val="24"/>
          <w:lang w:val="en-AU"/>
        </w:rPr>
        <w:lastRenderedPageBreak/>
        <w:t>When you kinda need a holiday</w:t>
      </w:r>
    </w:p>
    <w:p w14:paraId="11605C43" w14:textId="77777777" w:rsidR="00FE5B09" w:rsidRPr="000B0D73" w:rsidRDefault="00FE5B09" w:rsidP="00FE5B09"/>
    <w:p w14:paraId="38C021F3" w14:textId="77777777" w:rsidR="00FE5B09" w:rsidRPr="000B0D73" w:rsidRDefault="00FE5B09" w:rsidP="00FE5B09">
      <w:r w:rsidRPr="000B0D73">
        <w:t>reads a sign on a window, and yes, I do.</w:t>
      </w:r>
    </w:p>
    <w:p w14:paraId="3DE3362D" w14:textId="77777777" w:rsidR="00FE5B09" w:rsidRPr="000B0D73" w:rsidRDefault="00FE5B09" w:rsidP="00FE5B09">
      <w:r w:rsidRPr="000B0D73">
        <w:t>Life is never as the crow flies and we’ve lately had our share.</w:t>
      </w:r>
    </w:p>
    <w:p w14:paraId="50A24073" w14:textId="77777777" w:rsidR="00FE5B09" w:rsidRPr="000B0D73" w:rsidRDefault="00FE5B09" w:rsidP="00FE5B09">
      <w:r w:rsidRPr="000B0D73">
        <w:t xml:space="preserve">Floods, hospitals, births and deaths. A heart giving out </w:t>
      </w:r>
    </w:p>
    <w:p w14:paraId="7B8F6F63" w14:textId="77777777" w:rsidR="00FE5B09" w:rsidRPr="000B0D73" w:rsidRDefault="00FE5B09" w:rsidP="00FE5B09">
      <w:pPr>
        <w:ind w:right="-1765"/>
      </w:pPr>
      <w:r w:rsidRPr="000B0D73">
        <w:t xml:space="preserve">and other infirmities. A bit of a spell in Wörishofen would do me good. </w:t>
      </w:r>
    </w:p>
    <w:p w14:paraId="48B13395" w14:textId="77777777" w:rsidR="00FE5B09" w:rsidRPr="000B0D73" w:rsidRDefault="00FE5B09" w:rsidP="00FE5B09">
      <w:pPr>
        <w:ind w:right="-1765"/>
      </w:pPr>
      <w:r w:rsidRPr="000B0D73">
        <w:t xml:space="preserve">Spas, forest walks, regenerating exercises, quiet little </w:t>
      </w:r>
      <w:r w:rsidRPr="000B0D73">
        <w:rPr>
          <w:i/>
        </w:rPr>
        <w:t xml:space="preserve">pensions </w:t>
      </w:r>
      <w:r w:rsidRPr="000B0D73">
        <w:t>to retreat.</w:t>
      </w:r>
    </w:p>
    <w:p w14:paraId="5114B677" w14:textId="77777777" w:rsidR="00FE5B09" w:rsidRPr="000B0D73" w:rsidRDefault="00FE5B09" w:rsidP="00FE5B09">
      <w:pPr>
        <w:tabs>
          <w:tab w:val="left" w:pos="8222"/>
        </w:tabs>
        <w:ind w:right="-1339"/>
      </w:pPr>
      <w:r w:rsidRPr="000B0D73">
        <w:t>Of course it’s over a hundred years since you were there</w:t>
      </w:r>
    </w:p>
    <w:p w14:paraId="22A8DD2E" w14:textId="77777777" w:rsidR="00FE5B09" w:rsidRPr="000B0D73" w:rsidRDefault="00FE5B09" w:rsidP="00FE5B09">
      <w:pPr>
        <w:tabs>
          <w:tab w:val="left" w:pos="8222"/>
        </w:tabs>
        <w:ind w:right="-1339"/>
      </w:pPr>
      <w:r w:rsidRPr="000B0D73">
        <w:t>and things will have changed. The village will have grown up.</w:t>
      </w:r>
    </w:p>
    <w:p w14:paraId="433A0168" w14:textId="77777777" w:rsidR="00FE5B09" w:rsidRPr="000B0D73" w:rsidRDefault="00FE5B09" w:rsidP="00FE5B09">
      <w:pPr>
        <w:tabs>
          <w:tab w:val="left" w:pos="8222"/>
        </w:tabs>
        <w:ind w:right="-1339"/>
      </w:pPr>
      <w:r w:rsidRPr="000B0D73">
        <w:t>Hotels will be more opulent. There’ll be more people.</w:t>
      </w:r>
    </w:p>
    <w:p w14:paraId="2354C880" w14:textId="77777777" w:rsidR="00FE5B09" w:rsidRPr="000B0D73" w:rsidRDefault="00FE5B09" w:rsidP="00FE5B09">
      <w:pPr>
        <w:tabs>
          <w:tab w:val="left" w:pos="8222"/>
        </w:tabs>
        <w:ind w:right="-1339"/>
      </w:pPr>
      <w:r w:rsidRPr="000B0D73">
        <w:t>Oompah bands may still be marching though to jolly everyone along.</w:t>
      </w:r>
    </w:p>
    <w:p w14:paraId="069CA88D" w14:textId="77777777" w:rsidR="00FE5B09" w:rsidRPr="000B0D73" w:rsidRDefault="00FE5B09" w:rsidP="00FE5B09">
      <w:pPr>
        <w:tabs>
          <w:tab w:val="left" w:pos="8222"/>
        </w:tabs>
        <w:ind w:right="-1339"/>
      </w:pPr>
    </w:p>
    <w:p w14:paraId="42FAD8BA" w14:textId="77777777" w:rsidR="00FE5B09" w:rsidRPr="000B0D73" w:rsidRDefault="00FE5B09" w:rsidP="00FE5B09">
      <w:pPr>
        <w:tabs>
          <w:tab w:val="left" w:pos="8222"/>
        </w:tabs>
        <w:ind w:right="-1339"/>
      </w:pPr>
      <w:r w:rsidRPr="000B0D73">
        <w:t xml:space="preserve">In your day as your mother knew, Wörishofen was the place ‘to be </w:t>
      </w:r>
    </w:p>
    <w:p w14:paraId="2C59378E" w14:textId="77777777" w:rsidR="00FE5B09" w:rsidRPr="000B0D73" w:rsidRDefault="00FE5B09" w:rsidP="00FE5B09">
      <w:pPr>
        <w:tabs>
          <w:tab w:val="left" w:pos="8222"/>
        </w:tabs>
        <w:ind w:right="-1339"/>
      </w:pPr>
      <w:r w:rsidRPr="000B0D73">
        <w:t xml:space="preserve">with the seen to be seen’. And she had the dosh to do it. </w:t>
      </w:r>
    </w:p>
    <w:p w14:paraId="75B51035" w14:textId="77777777" w:rsidR="00FE5B09" w:rsidRPr="000B0D73" w:rsidRDefault="00FE5B09" w:rsidP="00FE5B09">
      <w:pPr>
        <w:tabs>
          <w:tab w:val="left" w:pos="8222"/>
        </w:tabs>
        <w:ind w:right="-1339"/>
      </w:pPr>
      <w:r w:rsidRPr="000B0D73">
        <w:t>Perhaps I’ll apply to a Beauchamp fund to get me there.</w:t>
      </w:r>
    </w:p>
    <w:p w14:paraId="3E3BC85A" w14:textId="77777777" w:rsidR="00FE5B09" w:rsidRPr="000B0D73" w:rsidRDefault="00FE5B09" w:rsidP="00FE5B09">
      <w:pPr>
        <w:tabs>
          <w:tab w:val="left" w:pos="8222"/>
        </w:tabs>
        <w:ind w:right="-1339"/>
      </w:pPr>
      <w:r w:rsidRPr="000B0D73">
        <w:t xml:space="preserve">I could do with some luxury. Life has been stressful. </w:t>
      </w:r>
    </w:p>
    <w:p w14:paraId="1681EB5B" w14:textId="77777777" w:rsidR="00FE5B09" w:rsidRPr="000B0D73" w:rsidRDefault="00FE5B09" w:rsidP="00FE5B09">
      <w:pPr>
        <w:tabs>
          <w:tab w:val="left" w:pos="8222"/>
        </w:tabs>
        <w:ind w:right="-1339"/>
      </w:pPr>
      <w:r w:rsidRPr="000B0D73">
        <w:t xml:space="preserve">Things have run down, but I won’t be going. </w:t>
      </w:r>
    </w:p>
    <w:p w14:paraId="112EC08D" w14:textId="77777777" w:rsidR="00FE5B09" w:rsidRPr="000B0D73" w:rsidRDefault="00FE5B09" w:rsidP="00FE5B09">
      <w:pPr>
        <w:tabs>
          <w:tab w:val="left" w:pos="8222"/>
        </w:tabs>
        <w:ind w:right="-1339"/>
      </w:pPr>
      <w:r w:rsidRPr="000B0D73">
        <w:t>The new Corona virus will keep me away</w:t>
      </w:r>
    </w:p>
    <w:p w14:paraId="499DA76E" w14:textId="77777777" w:rsidR="00FE5B09" w:rsidRPr="000B0D73" w:rsidRDefault="00FE5B09" w:rsidP="00FE5B09">
      <w:pPr>
        <w:tabs>
          <w:tab w:val="left" w:pos="8222"/>
        </w:tabs>
        <w:ind w:right="-1765"/>
      </w:pPr>
      <w:r w:rsidRPr="000B0D73">
        <w:t xml:space="preserve">as will the state of my dodgy heart. </w:t>
      </w:r>
    </w:p>
    <w:p w14:paraId="402D085E" w14:textId="77777777" w:rsidR="00FE5B09" w:rsidRPr="000B0D73" w:rsidRDefault="00FE5B09" w:rsidP="00FE5B09">
      <w:pPr>
        <w:tabs>
          <w:tab w:val="left" w:pos="8222"/>
        </w:tabs>
        <w:ind w:right="-1765"/>
      </w:pPr>
    </w:p>
    <w:p w14:paraId="1AA6DD16" w14:textId="77777777" w:rsidR="00FE5B09" w:rsidRPr="000B0D73" w:rsidRDefault="00FE5B09" w:rsidP="00FE5B09">
      <w:pPr>
        <w:tabs>
          <w:tab w:val="left" w:pos="8222"/>
        </w:tabs>
        <w:ind w:right="-1765"/>
      </w:pPr>
      <w:r w:rsidRPr="000B0D73">
        <w:t xml:space="preserve">Thank goodness you didn’t get old Katherine, </w:t>
      </w:r>
    </w:p>
    <w:p w14:paraId="0E7C4DCB" w14:textId="77777777" w:rsidR="00FE5B09" w:rsidRPr="000B0D73" w:rsidRDefault="00FE5B09" w:rsidP="00FE5B09">
      <w:pPr>
        <w:tabs>
          <w:tab w:val="left" w:pos="8222"/>
        </w:tabs>
        <w:ind w:right="-1765"/>
      </w:pPr>
      <w:r w:rsidRPr="000B0D73">
        <w:t xml:space="preserve">but in your short life you packed a punch. I have your stories, all your letters, the notebooks, </w:t>
      </w:r>
    </w:p>
    <w:p w14:paraId="51C10C15" w14:textId="77777777" w:rsidR="00FE5B09" w:rsidRPr="000B0D73" w:rsidRDefault="00FE5B09" w:rsidP="00FE5B09">
      <w:pPr>
        <w:tabs>
          <w:tab w:val="left" w:pos="8222"/>
        </w:tabs>
        <w:ind w:right="-1765"/>
      </w:pPr>
      <w:r w:rsidRPr="000B0D73">
        <w:t>shelves full of commentary and myriad editions. Wish I’d had a promotion machine like Murray.</w:t>
      </w:r>
    </w:p>
    <w:p w14:paraId="75F96954" w14:textId="77777777" w:rsidR="00FE5B09" w:rsidRPr="000B0D73" w:rsidRDefault="00FE5B09" w:rsidP="00FE5B09">
      <w:pPr>
        <w:tabs>
          <w:tab w:val="left" w:pos="8222"/>
        </w:tabs>
        <w:ind w:right="-1765"/>
      </w:pPr>
    </w:p>
    <w:p w14:paraId="7C4AA456" w14:textId="77777777" w:rsidR="00FE5B09" w:rsidRPr="000B0D73" w:rsidRDefault="00FE5B09" w:rsidP="00FE5B09">
      <w:pPr>
        <w:tabs>
          <w:tab w:val="left" w:pos="8222"/>
        </w:tabs>
        <w:ind w:right="-1765"/>
      </w:pPr>
      <w:r w:rsidRPr="000B0D73">
        <w:t>This poem may well be my swan song Katherine, so count yourself special,</w:t>
      </w:r>
    </w:p>
    <w:p w14:paraId="568F7BF0" w14:textId="77777777" w:rsidR="00FE5B09" w:rsidRPr="000B0D73" w:rsidRDefault="00FE5B09" w:rsidP="00FE5B09">
      <w:pPr>
        <w:tabs>
          <w:tab w:val="left" w:pos="8222"/>
        </w:tabs>
        <w:ind w:right="-1765"/>
      </w:pPr>
      <w:r w:rsidRPr="000B0D73">
        <w:t>as indeed you are.</w:t>
      </w:r>
    </w:p>
    <w:p w14:paraId="59929A66" w14:textId="77777777" w:rsidR="00FE5B09" w:rsidRPr="000B0D73" w:rsidRDefault="00FE5B09" w:rsidP="00FE5B09">
      <w:pPr>
        <w:tabs>
          <w:tab w:val="left" w:pos="8222"/>
        </w:tabs>
        <w:ind w:right="-1765"/>
      </w:pPr>
    </w:p>
    <w:p w14:paraId="683A30B1" w14:textId="77777777" w:rsidR="00FE5B09" w:rsidRPr="000B0D73" w:rsidRDefault="00FE5B09" w:rsidP="00FE5B09">
      <w:pPr>
        <w:tabs>
          <w:tab w:val="left" w:pos="8222"/>
        </w:tabs>
        <w:ind w:right="-1765"/>
        <w:rPr>
          <w:b/>
        </w:rPr>
      </w:pPr>
      <w:r w:rsidRPr="000B0D73">
        <w:rPr>
          <w:b/>
        </w:rPr>
        <w:t>© Riemke Ensing</w:t>
      </w:r>
    </w:p>
    <w:p w14:paraId="1B6AD6E3" w14:textId="77777777" w:rsidR="00FE5B09" w:rsidRPr="000B0D73" w:rsidRDefault="00FE5B09" w:rsidP="00FE5B09">
      <w:pPr>
        <w:tabs>
          <w:tab w:val="left" w:pos="8222"/>
        </w:tabs>
        <w:ind w:right="-1765"/>
      </w:pPr>
    </w:p>
    <w:p w14:paraId="6CC27B1C" w14:textId="77777777" w:rsidR="00FE5B09" w:rsidRPr="000B0D73" w:rsidRDefault="00FE5B09" w:rsidP="00FE5B09">
      <w:pPr>
        <w:rPr>
          <w:b/>
        </w:rPr>
      </w:pPr>
    </w:p>
    <w:p w14:paraId="7BF9C74C" w14:textId="77777777" w:rsidR="00FE5B09" w:rsidRPr="000B0D73" w:rsidRDefault="00FE5B09" w:rsidP="00FE5B09">
      <w:pPr>
        <w:rPr>
          <w:b/>
        </w:rPr>
      </w:pPr>
      <w:r w:rsidRPr="000B0D73">
        <w:br w:type="page"/>
      </w:r>
      <w:r w:rsidRPr="000B0D73">
        <w:rPr>
          <w:b/>
        </w:rPr>
        <w:lastRenderedPageBreak/>
        <w:t>A Vague Murmur</w:t>
      </w:r>
    </w:p>
    <w:p w14:paraId="385F9EA1" w14:textId="77777777" w:rsidR="00FE5B09" w:rsidRPr="000B0D73" w:rsidRDefault="00FE5B09" w:rsidP="00FE5B09"/>
    <w:p w14:paraId="47554F3E" w14:textId="77777777" w:rsidR="00FE5B09" w:rsidRPr="000B0D73" w:rsidRDefault="00FE5B09" w:rsidP="00FE5B09">
      <w:r w:rsidRPr="000B0D73">
        <w:t xml:space="preserve">K swam in the early morning. </w:t>
      </w:r>
    </w:p>
    <w:p w14:paraId="2ECDE5AD" w14:textId="77777777" w:rsidR="00FE5B09" w:rsidRPr="000B0D73" w:rsidRDefault="00FE5B09" w:rsidP="00FE5B09">
      <w:r w:rsidRPr="000B0D73">
        <w:t xml:space="preserve">She winced over the pebbles  </w:t>
      </w:r>
    </w:p>
    <w:p w14:paraId="2BF0E3C2" w14:textId="77777777" w:rsidR="00FE5B09" w:rsidRPr="000B0D73" w:rsidRDefault="00FE5B09" w:rsidP="00FE5B09">
      <w:r w:rsidRPr="000B0D73">
        <w:t xml:space="preserve">and backstroked twice along Goose Bay, </w:t>
      </w:r>
    </w:p>
    <w:p w14:paraId="535E4F02" w14:textId="77777777" w:rsidR="00FE5B09" w:rsidRPr="000B0D73" w:rsidRDefault="00FE5B09" w:rsidP="00FE5B09">
      <w:r w:rsidRPr="000B0D73">
        <w:t xml:space="preserve">watched by seals with dawnlight on their polls. </w:t>
      </w:r>
    </w:p>
    <w:p w14:paraId="6409EF25" w14:textId="77777777" w:rsidR="00FE5B09" w:rsidRPr="000B0D73" w:rsidRDefault="00FE5B09" w:rsidP="00FE5B09"/>
    <w:p w14:paraId="6C283C19" w14:textId="77777777" w:rsidR="00FE5B09" w:rsidRPr="000B0D73" w:rsidRDefault="00FE5B09" w:rsidP="00FE5B09">
      <w:r w:rsidRPr="000B0D73">
        <w:t xml:space="preserve">Back at the bach, she hung her togs </w:t>
      </w:r>
    </w:p>
    <w:p w14:paraId="5E968D3B" w14:textId="77777777" w:rsidR="00FE5B09" w:rsidRPr="000B0D73" w:rsidRDefault="00FE5B09" w:rsidP="00FE5B09">
      <w:r w:rsidRPr="000B0D73">
        <w:t xml:space="preserve">on the manuka and made frenchtoast </w:t>
      </w:r>
    </w:p>
    <w:p w14:paraId="50B4FDE7" w14:textId="77777777" w:rsidR="00FE5B09" w:rsidRPr="000B0D73" w:rsidRDefault="00FE5B09" w:rsidP="00FE5B09">
      <w:r w:rsidRPr="000B0D73">
        <w:t xml:space="preserve">that she ate on the verandah while the sun </w:t>
      </w:r>
    </w:p>
    <w:p w14:paraId="4A7D6F38" w14:textId="77777777" w:rsidR="00FE5B09" w:rsidRPr="000B0D73" w:rsidRDefault="00FE5B09" w:rsidP="00FE5B09">
      <w:r w:rsidRPr="000B0D73">
        <w:t xml:space="preserve">turned the woodwalls marmalade. </w:t>
      </w:r>
    </w:p>
    <w:p w14:paraId="49208B30" w14:textId="77777777" w:rsidR="00FE5B09" w:rsidRPr="000B0D73" w:rsidRDefault="00FE5B09" w:rsidP="00FE5B09"/>
    <w:p w14:paraId="00889419" w14:textId="77777777" w:rsidR="00FE5B09" w:rsidRPr="000B0D73" w:rsidRDefault="00FE5B09" w:rsidP="00FE5B09">
      <w:r w:rsidRPr="000B0D73">
        <w:t xml:space="preserve">The day passed doing this and that : </w:t>
      </w:r>
    </w:p>
    <w:p w14:paraId="12A62687" w14:textId="77777777" w:rsidR="00FE5B09" w:rsidRPr="000B0D73" w:rsidRDefault="00FE5B09" w:rsidP="00FE5B09">
      <w:r w:rsidRPr="000B0D73">
        <w:t xml:space="preserve">finding white stones for the garden, </w:t>
      </w:r>
    </w:p>
    <w:p w14:paraId="0B20B94D" w14:textId="77777777" w:rsidR="00FE5B09" w:rsidRPr="000B0D73" w:rsidRDefault="00FE5B09" w:rsidP="00FE5B09">
      <w:r w:rsidRPr="000B0D73">
        <w:t>changing a cleatrow in the corrugatediron roof,</w:t>
      </w:r>
    </w:p>
    <w:p w14:paraId="01717D0E" w14:textId="77777777" w:rsidR="00FE5B09" w:rsidRPr="000B0D73" w:rsidRDefault="00FE5B09" w:rsidP="00FE5B09">
      <w:r w:rsidRPr="000B0D73">
        <w:t>sewing a burst cushion for the old elbowchair.</w:t>
      </w:r>
    </w:p>
    <w:p w14:paraId="79D73525" w14:textId="77777777" w:rsidR="00FE5B09" w:rsidRPr="000B0D73" w:rsidRDefault="00FE5B09" w:rsidP="00FE5B09"/>
    <w:p w14:paraId="501ED7B2" w14:textId="77777777" w:rsidR="00FE5B09" w:rsidRPr="000B0D73" w:rsidRDefault="00FE5B09" w:rsidP="00FE5B09">
      <w:r w:rsidRPr="000B0D73">
        <w:t xml:space="preserve">In the evening, tilley-lamp on the table, </w:t>
      </w:r>
    </w:p>
    <w:p w14:paraId="4A45B00A" w14:textId="77777777" w:rsidR="00FE5B09" w:rsidRPr="000B0D73" w:rsidRDefault="00FE5B09" w:rsidP="00FE5B09">
      <w:r w:rsidRPr="000B0D73">
        <w:t xml:space="preserve">she soldiered on with a jigsaw-puzzle </w:t>
      </w:r>
    </w:p>
    <w:p w14:paraId="6E7F4A72" w14:textId="77777777" w:rsidR="00FE5B09" w:rsidRPr="000B0D73" w:rsidRDefault="00FE5B09" w:rsidP="00FE5B09">
      <w:r w:rsidRPr="000B0D73">
        <w:t xml:space="preserve">of alpglow and cowpeople, while tui </w:t>
      </w:r>
    </w:p>
    <w:p w14:paraId="2457D6F3" w14:textId="77777777" w:rsidR="00FE5B09" w:rsidRPr="000B0D73" w:rsidRDefault="00FE5B09" w:rsidP="00FE5B09">
      <w:r w:rsidRPr="000B0D73">
        <w:t>rustled and clucked in the mistfilling bush.</w:t>
      </w:r>
    </w:p>
    <w:p w14:paraId="58DDF288" w14:textId="77777777" w:rsidR="00FE5B09" w:rsidRPr="000B0D73" w:rsidRDefault="00FE5B09" w:rsidP="00FE5B09"/>
    <w:p w14:paraId="55AE2578" w14:textId="77777777" w:rsidR="00FE5B09" w:rsidRPr="000B0D73" w:rsidRDefault="00FE5B09" w:rsidP="00FE5B09">
      <w:r w:rsidRPr="000B0D73">
        <w:t xml:space="preserve">Dark water and moonslick. Seals bobbed asleep. </w:t>
      </w:r>
    </w:p>
    <w:p w14:paraId="14E0532C" w14:textId="77777777" w:rsidR="00FE5B09" w:rsidRPr="000B0D73" w:rsidRDefault="00FE5B09" w:rsidP="00FE5B09">
      <w:r w:rsidRPr="000B0D73">
        <w:t>Moths came for light at the bug screen .</w:t>
      </w:r>
    </w:p>
    <w:p w14:paraId="7CE38C02" w14:textId="77777777" w:rsidR="00FE5B09" w:rsidRPr="000B0D73" w:rsidRDefault="00FE5B09" w:rsidP="00FE5B09">
      <w:r w:rsidRPr="000B0D73">
        <w:t xml:space="preserve">The burghers of Bayern drank their bright beer. </w:t>
      </w:r>
    </w:p>
    <w:p w14:paraId="407F1E70" w14:textId="77777777" w:rsidR="00FE5B09" w:rsidRPr="000B0D73" w:rsidRDefault="00FE5B09" w:rsidP="00FE5B09">
      <w:r w:rsidRPr="000B0D73">
        <w:t xml:space="preserve">K stared out of the chair. </w:t>
      </w:r>
    </w:p>
    <w:p w14:paraId="67BF9650" w14:textId="77777777" w:rsidR="00FE5B09" w:rsidRPr="000B0D73" w:rsidRDefault="00FE5B09" w:rsidP="00FE5B09"/>
    <w:p w14:paraId="3BF65CEB" w14:textId="77777777" w:rsidR="00FE5B09" w:rsidRPr="000B0D73" w:rsidRDefault="00FE5B09" w:rsidP="00FE5B09">
      <w:pPr>
        <w:rPr>
          <w:b/>
        </w:rPr>
      </w:pPr>
      <w:r w:rsidRPr="000B0D73">
        <w:rPr>
          <w:b/>
        </w:rPr>
        <w:t>John Gallas</w:t>
      </w:r>
      <w:r w:rsidRPr="000B0D73">
        <w:rPr>
          <w:b/>
        </w:rPr>
        <w:br w:type="page"/>
      </w:r>
    </w:p>
    <w:p w14:paraId="755785C0" w14:textId="77777777" w:rsidR="00FE5B09" w:rsidRPr="003A29F1" w:rsidRDefault="00FE5B09" w:rsidP="00FE5B09">
      <w:r w:rsidRPr="003A29F1">
        <w:rPr>
          <w:b/>
        </w:rPr>
        <w:lastRenderedPageBreak/>
        <w:t>KM, Wörishofen and 1909</w:t>
      </w:r>
    </w:p>
    <w:p w14:paraId="39B3038C" w14:textId="77777777" w:rsidR="00FE5B09" w:rsidRPr="000B0D73" w:rsidRDefault="00FE5B09" w:rsidP="00FE5B09"/>
    <w:p w14:paraId="239BE1CF" w14:textId="77777777" w:rsidR="00FE5B09" w:rsidRPr="000B0D73" w:rsidRDefault="00FE5B09" w:rsidP="00FE5B09"/>
    <w:p w14:paraId="2E3294C6" w14:textId="77777777" w:rsidR="00FE5B09" w:rsidRPr="000B0D73" w:rsidRDefault="00FE5B09" w:rsidP="00FE5B09">
      <w:r w:rsidRPr="000B0D73">
        <w:t>1909 doesn’t ring in the mind. It was a year</w:t>
      </w:r>
    </w:p>
    <w:p w14:paraId="658229D9" w14:textId="77777777" w:rsidR="00FE5B09" w:rsidRPr="000B0D73" w:rsidRDefault="00FE5B09" w:rsidP="00FE5B09">
      <w:r w:rsidRPr="000B0D73">
        <w:t>of far-off wars, uprisings and collapses.</w:t>
      </w:r>
    </w:p>
    <w:p w14:paraId="4D8C5355" w14:textId="77777777" w:rsidR="00FE5B09" w:rsidRPr="000B0D73" w:rsidRDefault="00FE5B09" w:rsidP="00FE5B09">
      <w:r w:rsidRPr="000B0D73">
        <w:t>Schoolkids may recall that Shackleton</w:t>
      </w:r>
    </w:p>
    <w:p w14:paraId="1B65B421" w14:textId="77777777" w:rsidR="00FE5B09" w:rsidRPr="000B0D73" w:rsidRDefault="00FE5B09" w:rsidP="00FE5B09">
      <w:r w:rsidRPr="000B0D73">
        <w:t>set off for the South Pole and Taft became</w:t>
      </w:r>
    </w:p>
    <w:p w14:paraId="27BC1E12" w14:textId="77777777" w:rsidR="00FE5B09" w:rsidRPr="000B0D73" w:rsidRDefault="00FE5B09" w:rsidP="00FE5B09">
      <w:r w:rsidRPr="000B0D73">
        <w:t>President of the US, Diaghilev brought</w:t>
      </w:r>
    </w:p>
    <w:p w14:paraId="76DA6856" w14:textId="77777777" w:rsidR="00FE5B09" w:rsidRPr="000B0D73" w:rsidRDefault="00FE5B09" w:rsidP="00FE5B09"/>
    <w:p w14:paraId="33E1963E" w14:textId="77777777" w:rsidR="00FE5B09" w:rsidRPr="000B0D73" w:rsidRDefault="00FE5B09" w:rsidP="00FE5B09">
      <w:r w:rsidRPr="000B0D73">
        <w:t>the Russian Ballet to the West, while Bleriot</w:t>
      </w:r>
    </w:p>
    <w:p w14:paraId="704D8AAF" w14:textId="77777777" w:rsidR="00FE5B09" w:rsidRPr="000B0D73" w:rsidRDefault="00FE5B09" w:rsidP="00FE5B09">
      <w:r w:rsidRPr="000B0D73">
        <w:t>achieved the implausible by flying across</w:t>
      </w:r>
    </w:p>
    <w:p w14:paraId="69CE4452" w14:textId="77777777" w:rsidR="00FE5B09" w:rsidRPr="000B0D73" w:rsidRDefault="00FE5B09" w:rsidP="00FE5B09">
      <w:r w:rsidRPr="000B0D73">
        <w:t>the English Channel. Oh, and perhaps by</w:t>
      </w:r>
    </w:p>
    <w:p w14:paraId="291FFB98" w14:textId="77777777" w:rsidR="00FE5B09" w:rsidRPr="000B0D73" w:rsidRDefault="00FE5B09" w:rsidP="00FE5B09">
      <w:r w:rsidRPr="000B0D73">
        <w:t>an extraordinary conjunction of the stars,</w:t>
      </w:r>
    </w:p>
    <w:p w14:paraId="4B03CF15" w14:textId="77777777" w:rsidR="00FE5B09" w:rsidRPr="000B0D73" w:rsidRDefault="00FE5B09" w:rsidP="00FE5B09">
      <w:r w:rsidRPr="000B0D73">
        <w:t>a Mrs Bowden, far better known to us now</w:t>
      </w:r>
    </w:p>
    <w:p w14:paraId="6C2C42CD" w14:textId="77777777" w:rsidR="00FE5B09" w:rsidRPr="000B0D73" w:rsidRDefault="00FE5B09" w:rsidP="00FE5B09"/>
    <w:p w14:paraId="790B9B12" w14:textId="77777777" w:rsidR="00FE5B09" w:rsidRPr="000B0D73" w:rsidRDefault="00FE5B09" w:rsidP="00FE5B09">
      <w:r w:rsidRPr="000B0D73">
        <w:t>as Katherine Mansfield, came to Wörishofen</w:t>
      </w:r>
    </w:p>
    <w:p w14:paraId="4D48F142" w14:textId="77777777" w:rsidR="00FE5B09" w:rsidRPr="000B0D73" w:rsidRDefault="00FE5B09" w:rsidP="00FE5B09">
      <w:r w:rsidRPr="000B0D73">
        <w:t>in various kinds of desperate trouble,</w:t>
      </w:r>
    </w:p>
    <w:p w14:paraId="025C443A" w14:textId="77777777" w:rsidR="00FE5B09" w:rsidRPr="000B0D73" w:rsidRDefault="00FE5B09" w:rsidP="00FE5B09">
      <w:r w:rsidRPr="000B0D73">
        <w:t>the worst of which now seems to those</w:t>
      </w:r>
    </w:p>
    <w:p w14:paraId="28B210FB" w14:textId="77777777" w:rsidR="00FE5B09" w:rsidRPr="000B0D73" w:rsidRDefault="00FE5B09" w:rsidP="00FE5B09">
      <w:r w:rsidRPr="000B0D73">
        <w:t>who’ve read up the particulars, to be that she</w:t>
      </w:r>
    </w:p>
    <w:p w14:paraId="52423198" w14:textId="77777777" w:rsidR="00FE5B09" w:rsidRPr="000B0D73" w:rsidRDefault="00FE5B09" w:rsidP="00FE5B09">
      <w:r w:rsidRPr="000B0D73">
        <w:t>was under the purse-strings and control</w:t>
      </w:r>
    </w:p>
    <w:p w14:paraId="50757ED7" w14:textId="77777777" w:rsidR="00FE5B09" w:rsidRPr="000B0D73" w:rsidRDefault="00FE5B09" w:rsidP="00FE5B09"/>
    <w:p w14:paraId="468FEA27" w14:textId="77777777" w:rsidR="00FE5B09" w:rsidRPr="000B0D73" w:rsidRDefault="00FE5B09" w:rsidP="00FE5B09">
      <w:r w:rsidRPr="000B0D73">
        <w:t>of a Mrs Beauchamp, who  was her mum.</w:t>
      </w:r>
    </w:p>
    <w:p w14:paraId="1A16B12A" w14:textId="77777777" w:rsidR="00FE5B09" w:rsidRPr="000B0D73" w:rsidRDefault="00FE5B09" w:rsidP="00FE5B09">
      <w:r w:rsidRPr="000B0D73">
        <w:t>There was also abject gossip of a stillborn child.</w:t>
      </w:r>
    </w:p>
    <w:p w14:paraId="7397474F" w14:textId="77777777" w:rsidR="00FE5B09" w:rsidRPr="000B0D73" w:rsidRDefault="00FE5B09" w:rsidP="00FE5B09">
      <w:r w:rsidRPr="000B0D73">
        <w:t>Somehow, we must accept all this, and shake</w:t>
      </w:r>
    </w:p>
    <w:p w14:paraId="0D97A49A" w14:textId="77777777" w:rsidR="00FE5B09" w:rsidRPr="000B0D73" w:rsidRDefault="00FE5B09" w:rsidP="00FE5B09">
      <w:r w:rsidRPr="000B0D73">
        <w:t>our heads, then read short stories that record</w:t>
      </w:r>
    </w:p>
    <w:p w14:paraId="0D926803" w14:textId="77777777" w:rsidR="00FE5B09" w:rsidRPr="000B0D73" w:rsidRDefault="00FE5B09" w:rsidP="00FE5B09">
      <w:r w:rsidRPr="000B0D73">
        <w:t>events that really could have happened.</w:t>
      </w:r>
    </w:p>
    <w:p w14:paraId="44ACFA2E" w14:textId="77777777" w:rsidR="00FE5B09" w:rsidRPr="000B0D73" w:rsidRDefault="00FE5B09" w:rsidP="00FE5B09"/>
    <w:p w14:paraId="3B068E4E" w14:textId="77777777" w:rsidR="00FE5B09" w:rsidRPr="000B0D73" w:rsidRDefault="00FE5B09" w:rsidP="00FE5B09">
      <w:pPr>
        <w:rPr>
          <w:b/>
        </w:rPr>
      </w:pPr>
      <w:r w:rsidRPr="000B0D73">
        <w:rPr>
          <w:b/>
        </w:rPr>
        <w:t>Kevin Ireland</w:t>
      </w:r>
    </w:p>
    <w:p w14:paraId="058E06C7" w14:textId="77777777" w:rsidR="00FE5B09" w:rsidRPr="000B0D73" w:rsidRDefault="00FE5B09" w:rsidP="00FE5B09">
      <w:pPr>
        <w:rPr>
          <w:b/>
        </w:rPr>
      </w:pPr>
      <w:r w:rsidRPr="000B0D73">
        <w:rPr>
          <w:b/>
        </w:rPr>
        <w:br w:type="page"/>
      </w:r>
    </w:p>
    <w:p w14:paraId="34A6BBDD" w14:textId="77777777" w:rsidR="00FE5B09" w:rsidRPr="000B0D73" w:rsidRDefault="00FE5B09" w:rsidP="00FE5B09">
      <w:pPr>
        <w:pStyle w:val="NormalWeb"/>
        <w:rPr>
          <w:b/>
        </w:rPr>
      </w:pPr>
      <w:r w:rsidRPr="000B0D73">
        <w:rPr>
          <w:b/>
        </w:rPr>
        <w:t>Decisions to Make at Breakfast </w:t>
      </w:r>
    </w:p>
    <w:p w14:paraId="7B81D045" w14:textId="77777777" w:rsidR="00FE5B09" w:rsidRPr="00910D12" w:rsidRDefault="00FE5B09" w:rsidP="00FE5B09">
      <w:pPr>
        <w:pStyle w:val="NormalWeb"/>
        <w:rPr>
          <w:sz w:val="22"/>
          <w:szCs w:val="22"/>
        </w:rPr>
      </w:pPr>
      <w:r w:rsidRPr="00910D12">
        <w:rPr>
          <w:sz w:val="22"/>
          <w:szCs w:val="22"/>
        </w:rPr>
        <w:t xml:space="preserve"> (for KM in Bad Wörishofen) </w:t>
      </w:r>
    </w:p>
    <w:p w14:paraId="3E1FCFBE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Shall I take the waters? </w:t>
      </w:r>
    </w:p>
    <w:p w14:paraId="65717C6B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Dare I eat a peach? </w:t>
      </w:r>
    </w:p>
    <w:p w14:paraId="4DBF1140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The park is cordoned off today. </w:t>
      </w:r>
    </w:p>
    <w:p w14:paraId="3605B22C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I wish there was a beach. </w:t>
      </w:r>
    </w:p>
    <w:p w14:paraId="1391075F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 </w:t>
      </w:r>
    </w:p>
    <w:p w14:paraId="3DD482A1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I could go along its sands, </w:t>
      </w:r>
    </w:p>
    <w:p w14:paraId="1CA44065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ever so slow</w:t>
      </w:r>
    </w:p>
    <w:p w14:paraId="6447175D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with my head in my hands</w:t>
      </w:r>
    </w:p>
    <w:p w14:paraId="16583F3A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&amp; forget my woe.</w:t>
      </w:r>
    </w:p>
    <w:p w14:paraId="527E51E3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 </w:t>
      </w:r>
    </w:p>
    <w:p w14:paraId="531845AF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Forget that mother</w:t>
      </w:r>
    </w:p>
    <w:p w14:paraId="65362AB5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has hidden me here, </w:t>
      </w:r>
    </w:p>
    <w:p w14:paraId="6A113D50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so I'm no bother </w:t>
      </w:r>
    </w:p>
    <w:p w14:paraId="326A24EB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to anyone other</w:t>
      </w:r>
    </w:p>
    <w:p w14:paraId="2D1712B4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 </w:t>
      </w:r>
    </w:p>
    <w:p w14:paraId="69355A3B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than me, myself, </w:t>
      </w:r>
    </w:p>
    <w:p w14:paraId="3ED37747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my pen, myself and I,</w:t>
      </w:r>
    </w:p>
    <w:p w14:paraId="5193C392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forever and ever, </w:t>
      </w:r>
    </w:p>
    <w:p w14:paraId="2CC29DA5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0D12">
        <w:rPr>
          <w:sz w:val="22"/>
          <w:szCs w:val="22"/>
        </w:rPr>
        <w:t>Amen. </w:t>
      </w:r>
    </w:p>
    <w:p w14:paraId="4126821B" w14:textId="77777777" w:rsidR="00FE5B09" w:rsidRPr="00910D12" w:rsidRDefault="00FE5B09" w:rsidP="00FE5B0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D5A245D" w14:textId="77777777" w:rsidR="00FE5B09" w:rsidRPr="000B0D73" w:rsidRDefault="00FE5B09" w:rsidP="00FE5B09">
      <w:pPr>
        <w:pStyle w:val="NormalWeb"/>
        <w:spacing w:before="0" w:beforeAutospacing="0" w:after="0" w:afterAutospacing="0"/>
        <w:rPr>
          <w:b/>
        </w:rPr>
      </w:pPr>
      <w:r w:rsidRPr="000B0D73">
        <w:rPr>
          <w:b/>
        </w:rPr>
        <w:t>Jan Kemp</w:t>
      </w:r>
    </w:p>
    <w:p w14:paraId="06320CD5" w14:textId="77777777" w:rsidR="00FE5B09" w:rsidRPr="000B0D73" w:rsidRDefault="00FE5B09" w:rsidP="00FE5B09"/>
    <w:p w14:paraId="6C9F0DA3" w14:textId="77777777" w:rsidR="00B84921" w:rsidRPr="00563D15" w:rsidRDefault="00B84921" w:rsidP="00B84921">
      <w:pPr>
        <w:spacing w:before="100" w:beforeAutospacing="1" w:after="100" w:afterAutospacing="1"/>
        <w:rPr>
          <w:b/>
        </w:rPr>
      </w:pPr>
    </w:p>
    <w:p w14:paraId="4ABCDCFB" w14:textId="77777777" w:rsidR="00877F8E" w:rsidRDefault="00877F8E"/>
    <w:sectPr w:rsidR="00877F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C75FB" w14:textId="77777777" w:rsidR="008D7F46" w:rsidRDefault="008D7F46" w:rsidP="0082190D">
      <w:r>
        <w:separator/>
      </w:r>
    </w:p>
  </w:endnote>
  <w:endnote w:type="continuationSeparator" w:id="0">
    <w:p w14:paraId="6CB0A69B" w14:textId="77777777" w:rsidR="008D7F46" w:rsidRDefault="008D7F46" w:rsidP="0082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8EBB" w14:textId="77777777" w:rsidR="00877F8E" w:rsidRDefault="00877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1547A" w14:textId="77777777" w:rsidR="00877F8E" w:rsidRDefault="00877F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1F7B7" w14:textId="77777777" w:rsidR="00877F8E" w:rsidRDefault="00877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24CCE" w14:textId="77777777" w:rsidR="008D7F46" w:rsidRDefault="008D7F46" w:rsidP="0082190D">
      <w:r>
        <w:separator/>
      </w:r>
    </w:p>
  </w:footnote>
  <w:footnote w:type="continuationSeparator" w:id="0">
    <w:p w14:paraId="0C4E4AB0" w14:textId="77777777" w:rsidR="008D7F46" w:rsidRDefault="008D7F46" w:rsidP="0082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B2F13" w14:textId="77777777" w:rsidR="00877F8E" w:rsidRDefault="00877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806C" w14:textId="77777777" w:rsidR="00877F8E" w:rsidRDefault="00877F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F31D5" w14:textId="77777777" w:rsidR="00877F8E" w:rsidRDefault="00877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E033D"/>
    <w:multiLevelType w:val="hybridMultilevel"/>
    <w:tmpl w:val="9236B558"/>
    <w:lvl w:ilvl="0" w:tplc="7B7821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3233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21"/>
    <w:rsid w:val="000172D4"/>
    <w:rsid w:val="00020111"/>
    <w:rsid w:val="00040763"/>
    <w:rsid w:val="00042E88"/>
    <w:rsid w:val="00045382"/>
    <w:rsid w:val="000532ED"/>
    <w:rsid w:val="000636A1"/>
    <w:rsid w:val="00064343"/>
    <w:rsid w:val="00075833"/>
    <w:rsid w:val="00077D09"/>
    <w:rsid w:val="0008253B"/>
    <w:rsid w:val="000944E5"/>
    <w:rsid w:val="000A2770"/>
    <w:rsid w:val="000B0814"/>
    <w:rsid w:val="000B5CB6"/>
    <w:rsid w:val="000C169F"/>
    <w:rsid w:val="000D2B22"/>
    <w:rsid w:val="000E0201"/>
    <w:rsid w:val="000E0A56"/>
    <w:rsid w:val="000E4166"/>
    <w:rsid w:val="000F3E6F"/>
    <w:rsid w:val="00100A3F"/>
    <w:rsid w:val="00100C2A"/>
    <w:rsid w:val="0010438D"/>
    <w:rsid w:val="0010607F"/>
    <w:rsid w:val="00106ED6"/>
    <w:rsid w:val="001155DB"/>
    <w:rsid w:val="0011720D"/>
    <w:rsid w:val="00124726"/>
    <w:rsid w:val="001348CE"/>
    <w:rsid w:val="0014104C"/>
    <w:rsid w:val="00144D40"/>
    <w:rsid w:val="00146471"/>
    <w:rsid w:val="00147116"/>
    <w:rsid w:val="001514FD"/>
    <w:rsid w:val="00164715"/>
    <w:rsid w:val="00167514"/>
    <w:rsid w:val="00175EED"/>
    <w:rsid w:val="001827D7"/>
    <w:rsid w:val="00185EE0"/>
    <w:rsid w:val="00190B9E"/>
    <w:rsid w:val="00192F0C"/>
    <w:rsid w:val="001944A1"/>
    <w:rsid w:val="001A115F"/>
    <w:rsid w:val="001A3A3B"/>
    <w:rsid w:val="001A6C90"/>
    <w:rsid w:val="001B035C"/>
    <w:rsid w:val="001B2AE9"/>
    <w:rsid w:val="001D0D95"/>
    <w:rsid w:val="001D6659"/>
    <w:rsid w:val="001E26CA"/>
    <w:rsid w:val="001E562E"/>
    <w:rsid w:val="001F7C57"/>
    <w:rsid w:val="00203D76"/>
    <w:rsid w:val="002202A1"/>
    <w:rsid w:val="00220D0B"/>
    <w:rsid w:val="00221A08"/>
    <w:rsid w:val="00221CF1"/>
    <w:rsid w:val="002279D3"/>
    <w:rsid w:val="00233357"/>
    <w:rsid w:val="002445CA"/>
    <w:rsid w:val="00247152"/>
    <w:rsid w:val="002515E7"/>
    <w:rsid w:val="00253DC9"/>
    <w:rsid w:val="00271AD6"/>
    <w:rsid w:val="002905EF"/>
    <w:rsid w:val="00294795"/>
    <w:rsid w:val="00296C79"/>
    <w:rsid w:val="002C147F"/>
    <w:rsid w:val="002D2EFB"/>
    <w:rsid w:val="002D51FC"/>
    <w:rsid w:val="002D6198"/>
    <w:rsid w:val="002E0219"/>
    <w:rsid w:val="002E0616"/>
    <w:rsid w:val="002F6BE8"/>
    <w:rsid w:val="00322853"/>
    <w:rsid w:val="003238AD"/>
    <w:rsid w:val="00326E15"/>
    <w:rsid w:val="00331B4B"/>
    <w:rsid w:val="0033470A"/>
    <w:rsid w:val="00336943"/>
    <w:rsid w:val="00337105"/>
    <w:rsid w:val="0034157D"/>
    <w:rsid w:val="003469E1"/>
    <w:rsid w:val="00350877"/>
    <w:rsid w:val="00350F94"/>
    <w:rsid w:val="00350FC5"/>
    <w:rsid w:val="00362D10"/>
    <w:rsid w:val="0036448E"/>
    <w:rsid w:val="003706F0"/>
    <w:rsid w:val="00377CFD"/>
    <w:rsid w:val="00377DE9"/>
    <w:rsid w:val="0038668B"/>
    <w:rsid w:val="003A29F1"/>
    <w:rsid w:val="003A5D07"/>
    <w:rsid w:val="003C1AA7"/>
    <w:rsid w:val="003E2D2C"/>
    <w:rsid w:val="003F609E"/>
    <w:rsid w:val="003F6F31"/>
    <w:rsid w:val="00401F22"/>
    <w:rsid w:val="0040391F"/>
    <w:rsid w:val="004104B5"/>
    <w:rsid w:val="00410A95"/>
    <w:rsid w:val="00412F53"/>
    <w:rsid w:val="00413C84"/>
    <w:rsid w:val="00422CE4"/>
    <w:rsid w:val="004315CD"/>
    <w:rsid w:val="00431CFD"/>
    <w:rsid w:val="00454979"/>
    <w:rsid w:val="00470AE2"/>
    <w:rsid w:val="00470DC2"/>
    <w:rsid w:val="00471D34"/>
    <w:rsid w:val="00471E62"/>
    <w:rsid w:val="00493C3F"/>
    <w:rsid w:val="0049437C"/>
    <w:rsid w:val="00496B04"/>
    <w:rsid w:val="004D3452"/>
    <w:rsid w:val="004E0DCE"/>
    <w:rsid w:val="004F0127"/>
    <w:rsid w:val="00501088"/>
    <w:rsid w:val="00505565"/>
    <w:rsid w:val="00506956"/>
    <w:rsid w:val="005077B9"/>
    <w:rsid w:val="00511CD1"/>
    <w:rsid w:val="0051644B"/>
    <w:rsid w:val="00526E8F"/>
    <w:rsid w:val="0054205E"/>
    <w:rsid w:val="0054251C"/>
    <w:rsid w:val="00546D4F"/>
    <w:rsid w:val="00556E5F"/>
    <w:rsid w:val="005626DA"/>
    <w:rsid w:val="00563D15"/>
    <w:rsid w:val="00567920"/>
    <w:rsid w:val="00576814"/>
    <w:rsid w:val="00580C12"/>
    <w:rsid w:val="005812C8"/>
    <w:rsid w:val="005B3122"/>
    <w:rsid w:val="005B408F"/>
    <w:rsid w:val="005D0F60"/>
    <w:rsid w:val="005D17BB"/>
    <w:rsid w:val="005D4589"/>
    <w:rsid w:val="005E348E"/>
    <w:rsid w:val="005E4560"/>
    <w:rsid w:val="005E58EE"/>
    <w:rsid w:val="005E73F8"/>
    <w:rsid w:val="005F3908"/>
    <w:rsid w:val="00600D0F"/>
    <w:rsid w:val="00602868"/>
    <w:rsid w:val="006052BA"/>
    <w:rsid w:val="006060DB"/>
    <w:rsid w:val="00606D84"/>
    <w:rsid w:val="006074DA"/>
    <w:rsid w:val="00616E0D"/>
    <w:rsid w:val="006329F0"/>
    <w:rsid w:val="00643F1F"/>
    <w:rsid w:val="00663C36"/>
    <w:rsid w:val="006704DE"/>
    <w:rsid w:val="00671F7A"/>
    <w:rsid w:val="00673714"/>
    <w:rsid w:val="006807B2"/>
    <w:rsid w:val="00690202"/>
    <w:rsid w:val="00690D42"/>
    <w:rsid w:val="0069357C"/>
    <w:rsid w:val="006B5C96"/>
    <w:rsid w:val="006C0186"/>
    <w:rsid w:val="006C2AFA"/>
    <w:rsid w:val="006C2DB8"/>
    <w:rsid w:val="006C59B6"/>
    <w:rsid w:val="006C7526"/>
    <w:rsid w:val="006D2AAD"/>
    <w:rsid w:val="006E2339"/>
    <w:rsid w:val="006F333C"/>
    <w:rsid w:val="006F5C45"/>
    <w:rsid w:val="006F7B66"/>
    <w:rsid w:val="007020B5"/>
    <w:rsid w:val="00704D38"/>
    <w:rsid w:val="00705053"/>
    <w:rsid w:val="00711092"/>
    <w:rsid w:val="007111CB"/>
    <w:rsid w:val="007162F3"/>
    <w:rsid w:val="007177B0"/>
    <w:rsid w:val="0072171F"/>
    <w:rsid w:val="00722B4E"/>
    <w:rsid w:val="007235DC"/>
    <w:rsid w:val="0072470D"/>
    <w:rsid w:val="00725FA9"/>
    <w:rsid w:val="00752325"/>
    <w:rsid w:val="00756A4F"/>
    <w:rsid w:val="007707C2"/>
    <w:rsid w:val="00772055"/>
    <w:rsid w:val="007721F7"/>
    <w:rsid w:val="00776D5D"/>
    <w:rsid w:val="0077795D"/>
    <w:rsid w:val="007873B7"/>
    <w:rsid w:val="00787707"/>
    <w:rsid w:val="007A4299"/>
    <w:rsid w:val="007A722E"/>
    <w:rsid w:val="007B56A3"/>
    <w:rsid w:val="007B5DE0"/>
    <w:rsid w:val="007D0ACD"/>
    <w:rsid w:val="007D2B63"/>
    <w:rsid w:val="007E1045"/>
    <w:rsid w:val="007E4BA3"/>
    <w:rsid w:val="007F1209"/>
    <w:rsid w:val="007F68EA"/>
    <w:rsid w:val="007F7CBF"/>
    <w:rsid w:val="00811EC2"/>
    <w:rsid w:val="00814FBE"/>
    <w:rsid w:val="0082190D"/>
    <w:rsid w:val="0082382A"/>
    <w:rsid w:val="008349FE"/>
    <w:rsid w:val="008371EE"/>
    <w:rsid w:val="008420AC"/>
    <w:rsid w:val="00842D68"/>
    <w:rsid w:val="00850451"/>
    <w:rsid w:val="00850EDF"/>
    <w:rsid w:val="00852DF1"/>
    <w:rsid w:val="008535AC"/>
    <w:rsid w:val="008705C1"/>
    <w:rsid w:val="00870F67"/>
    <w:rsid w:val="00877F8E"/>
    <w:rsid w:val="00883B7F"/>
    <w:rsid w:val="00885251"/>
    <w:rsid w:val="008919E5"/>
    <w:rsid w:val="008A35C3"/>
    <w:rsid w:val="008A4C73"/>
    <w:rsid w:val="008C3473"/>
    <w:rsid w:val="008C658A"/>
    <w:rsid w:val="008C7F8A"/>
    <w:rsid w:val="008D46DF"/>
    <w:rsid w:val="008D6600"/>
    <w:rsid w:val="008D6F94"/>
    <w:rsid w:val="008D7F46"/>
    <w:rsid w:val="008E1061"/>
    <w:rsid w:val="008E1D85"/>
    <w:rsid w:val="008E2A75"/>
    <w:rsid w:val="008F7419"/>
    <w:rsid w:val="00907EB3"/>
    <w:rsid w:val="00910D12"/>
    <w:rsid w:val="009116B0"/>
    <w:rsid w:val="00944E46"/>
    <w:rsid w:val="0095276E"/>
    <w:rsid w:val="00954D5F"/>
    <w:rsid w:val="00992C8F"/>
    <w:rsid w:val="009935A7"/>
    <w:rsid w:val="009A3B11"/>
    <w:rsid w:val="009A45DB"/>
    <w:rsid w:val="009A48EB"/>
    <w:rsid w:val="009B02CC"/>
    <w:rsid w:val="009B56CD"/>
    <w:rsid w:val="009C047C"/>
    <w:rsid w:val="009C0895"/>
    <w:rsid w:val="009D4E12"/>
    <w:rsid w:val="009E031F"/>
    <w:rsid w:val="009E3DE6"/>
    <w:rsid w:val="009F7FB1"/>
    <w:rsid w:val="00A11F63"/>
    <w:rsid w:val="00A14884"/>
    <w:rsid w:val="00A26B03"/>
    <w:rsid w:val="00A307E6"/>
    <w:rsid w:val="00A42FA9"/>
    <w:rsid w:val="00A47377"/>
    <w:rsid w:val="00A673FA"/>
    <w:rsid w:val="00A7169D"/>
    <w:rsid w:val="00A83E67"/>
    <w:rsid w:val="00A9518B"/>
    <w:rsid w:val="00AA6E1B"/>
    <w:rsid w:val="00AB2879"/>
    <w:rsid w:val="00AB2FF3"/>
    <w:rsid w:val="00AB7A1E"/>
    <w:rsid w:val="00AC70A7"/>
    <w:rsid w:val="00AD7C6C"/>
    <w:rsid w:val="00AE0B2B"/>
    <w:rsid w:val="00AE11EA"/>
    <w:rsid w:val="00AF17F5"/>
    <w:rsid w:val="00AF307C"/>
    <w:rsid w:val="00AF3AAC"/>
    <w:rsid w:val="00AF4B0E"/>
    <w:rsid w:val="00B02D83"/>
    <w:rsid w:val="00B10E26"/>
    <w:rsid w:val="00B120DF"/>
    <w:rsid w:val="00B12711"/>
    <w:rsid w:val="00B202EC"/>
    <w:rsid w:val="00B31F38"/>
    <w:rsid w:val="00B32FD4"/>
    <w:rsid w:val="00B4561D"/>
    <w:rsid w:val="00B817B4"/>
    <w:rsid w:val="00B82C63"/>
    <w:rsid w:val="00B84921"/>
    <w:rsid w:val="00B95BEE"/>
    <w:rsid w:val="00B975D4"/>
    <w:rsid w:val="00BA0725"/>
    <w:rsid w:val="00BA432D"/>
    <w:rsid w:val="00BA5494"/>
    <w:rsid w:val="00BB19E2"/>
    <w:rsid w:val="00BB6108"/>
    <w:rsid w:val="00BB6B7C"/>
    <w:rsid w:val="00BC1387"/>
    <w:rsid w:val="00BD090D"/>
    <w:rsid w:val="00BD6987"/>
    <w:rsid w:val="00BE3DFD"/>
    <w:rsid w:val="00C1431C"/>
    <w:rsid w:val="00C31B60"/>
    <w:rsid w:val="00C3326B"/>
    <w:rsid w:val="00C5334A"/>
    <w:rsid w:val="00C55A31"/>
    <w:rsid w:val="00C5798D"/>
    <w:rsid w:val="00C6201E"/>
    <w:rsid w:val="00C67DD3"/>
    <w:rsid w:val="00C77F51"/>
    <w:rsid w:val="00C8026F"/>
    <w:rsid w:val="00C83573"/>
    <w:rsid w:val="00C904A7"/>
    <w:rsid w:val="00CA746F"/>
    <w:rsid w:val="00CB0632"/>
    <w:rsid w:val="00CB7487"/>
    <w:rsid w:val="00CC2867"/>
    <w:rsid w:val="00CC30D6"/>
    <w:rsid w:val="00CC34E4"/>
    <w:rsid w:val="00CC4C8A"/>
    <w:rsid w:val="00CD6D03"/>
    <w:rsid w:val="00CF6BA1"/>
    <w:rsid w:val="00D00B94"/>
    <w:rsid w:val="00D00E9D"/>
    <w:rsid w:val="00D05950"/>
    <w:rsid w:val="00D10518"/>
    <w:rsid w:val="00D1060B"/>
    <w:rsid w:val="00D15F6D"/>
    <w:rsid w:val="00D1673D"/>
    <w:rsid w:val="00D20064"/>
    <w:rsid w:val="00D271AC"/>
    <w:rsid w:val="00D3173E"/>
    <w:rsid w:val="00D659B3"/>
    <w:rsid w:val="00D76FB9"/>
    <w:rsid w:val="00D7788F"/>
    <w:rsid w:val="00D81927"/>
    <w:rsid w:val="00D85991"/>
    <w:rsid w:val="00D9417E"/>
    <w:rsid w:val="00DB634B"/>
    <w:rsid w:val="00DD2700"/>
    <w:rsid w:val="00DE2A22"/>
    <w:rsid w:val="00DF4D1C"/>
    <w:rsid w:val="00E01337"/>
    <w:rsid w:val="00E11FFC"/>
    <w:rsid w:val="00E15ECC"/>
    <w:rsid w:val="00E30839"/>
    <w:rsid w:val="00E30CF5"/>
    <w:rsid w:val="00E331D8"/>
    <w:rsid w:val="00E337DD"/>
    <w:rsid w:val="00E344DA"/>
    <w:rsid w:val="00E42E53"/>
    <w:rsid w:val="00E57591"/>
    <w:rsid w:val="00E57FEA"/>
    <w:rsid w:val="00E667C8"/>
    <w:rsid w:val="00E677B2"/>
    <w:rsid w:val="00E7061E"/>
    <w:rsid w:val="00E70935"/>
    <w:rsid w:val="00E7373D"/>
    <w:rsid w:val="00E7641B"/>
    <w:rsid w:val="00E87F6D"/>
    <w:rsid w:val="00EA4793"/>
    <w:rsid w:val="00EB1A8B"/>
    <w:rsid w:val="00EC0349"/>
    <w:rsid w:val="00EC7622"/>
    <w:rsid w:val="00ED3FEE"/>
    <w:rsid w:val="00ED5A11"/>
    <w:rsid w:val="00ED7CFA"/>
    <w:rsid w:val="00EE3AB1"/>
    <w:rsid w:val="00EF08EF"/>
    <w:rsid w:val="00F2010B"/>
    <w:rsid w:val="00F21504"/>
    <w:rsid w:val="00F2297C"/>
    <w:rsid w:val="00F2432B"/>
    <w:rsid w:val="00F24B03"/>
    <w:rsid w:val="00F34B92"/>
    <w:rsid w:val="00F42ECE"/>
    <w:rsid w:val="00F4652F"/>
    <w:rsid w:val="00F60CCD"/>
    <w:rsid w:val="00F67D64"/>
    <w:rsid w:val="00F7644D"/>
    <w:rsid w:val="00F854E5"/>
    <w:rsid w:val="00F85560"/>
    <w:rsid w:val="00F90F79"/>
    <w:rsid w:val="00F941BE"/>
    <w:rsid w:val="00F96FF9"/>
    <w:rsid w:val="00FA65D3"/>
    <w:rsid w:val="00FB0833"/>
    <w:rsid w:val="00FC23A9"/>
    <w:rsid w:val="00FE29E5"/>
    <w:rsid w:val="00FE5B09"/>
    <w:rsid w:val="00FF036A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49234"/>
  <w15:docId w15:val="{E23D864A-0573-488D-B1FB-F01FC27A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E5B09"/>
    <w:pPr>
      <w:widowControl w:val="0"/>
      <w:autoSpaceDE w:val="0"/>
      <w:autoSpaceDN w:val="0"/>
      <w:ind w:left="1036" w:right="1037"/>
      <w:jc w:val="center"/>
      <w:outlineLvl w:val="0"/>
    </w:pPr>
    <w:rPr>
      <w:b/>
      <w:bCs/>
      <w:sz w:val="29"/>
      <w:szCs w:val="2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4921"/>
    <w:rPr>
      <w:b/>
      <w:bCs/>
    </w:rPr>
  </w:style>
  <w:style w:type="character" w:styleId="Emphasis">
    <w:name w:val="Emphasis"/>
    <w:basedOn w:val="DefaultParagraphFont"/>
    <w:uiPriority w:val="20"/>
    <w:qFormat/>
    <w:rsid w:val="00B849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E5B09"/>
    <w:rPr>
      <w:rFonts w:ascii="Times New Roman" w:eastAsia="Times New Roman" w:hAnsi="Times New Roman" w:cs="Times New Roman"/>
      <w:b/>
      <w:bCs/>
      <w:sz w:val="29"/>
      <w:szCs w:val="29"/>
      <w:lang w:val="en-US"/>
    </w:rPr>
  </w:style>
  <w:style w:type="paragraph" w:styleId="NormalWeb">
    <w:name w:val="Normal (Web)"/>
    <w:basedOn w:val="Normal"/>
    <w:uiPriority w:val="99"/>
    <w:unhideWhenUsed/>
    <w:rsid w:val="00FE5B09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1F7C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CC3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247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1A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90D"/>
    <w:pPr>
      <w:tabs>
        <w:tab w:val="center" w:pos="4513"/>
        <w:tab w:val="right" w:pos="9026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190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190D"/>
    <w:pPr>
      <w:tabs>
        <w:tab w:val="center" w:pos="4513"/>
        <w:tab w:val="right" w:pos="9026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190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E"/>
    <w:rPr>
      <w:rFonts w:ascii="Lucida Grande CE" w:eastAsiaTheme="minorHAnsi" w:hAnsi="Lucida Grande CE" w:cs="Lucida Grande C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E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7F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F6D"/>
    <w:rPr>
      <w:rFonts w:ascii="Calibri" w:eastAsiaTheme="minorHAnsi" w:hAnsi="Calibri" w:cs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F6D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F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F6D"/>
    <w:rPr>
      <w:rFonts w:ascii="Calibri" w:hAnsi="Calibri" w:cs="Calibri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B0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D4589"/>
  </w:style>
  <w:style w:type="character" w:styleId="FollowedHyperlink">
    <w:name w:val="FollowedHyperlink"/>
    <w:basedOn w:val="DefaultParagraphFont"/>
    <w:uiPriority w:val="99"/>
    <w:semiHidden/>
    <w:unhideWhenUsed/>
    <w:rsid w:val="00911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C17D0DBF07A46823692479D432419" ma:contentTypeVersion="10" ma:contentTypeDescription="Create a new document." ma:contentTypeScope="" ma:versionID="8b07887513baa04ff90a33e4c7039991">
  <xsd:schema xmlns:xsd="http://www.w3.org/2001/XMLSchema" xmlns:xs="http://www.w3.org/2001/XMLSchema" xmlns:p="http://schemas.microsoft.com/office/2006/metadata/properties" xmlns:ns3="20e0a6f6-8cfc-49d5-91d8-aa63ee795142" targetNamespace="http://schemas.microsoft.com/office/2006/metadata/properties" ma:root="true" ma:fieldsID="efd5d33b319f638804511178b051b09a" ns3:_="">
    <xsd:import namespace="20e0a6f6-8cfc-49d5-91d8-aa63ee795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0a6f6-8cfc-49d5-91d8-aa63ee795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2BA4-6C3B-4A3B-A22D-ED17DF42F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56C4B-2FB2-4EB1-BAB6-F62B06AC3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0a6f6-8cfc-49d5-91d8-aa63ee795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A6ECB-64B3-4850-B5AE-A1A8B0041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78EAF1-2EFA-4D16-8776-9354790B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1729</Words>
  <Characters>9412</Characters>
  <DocSecurity>0</DocSecurity>
  <Lines>313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